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007" w:rsidRPr="00CB3F36" w:rsidRDefault="00AB7007" w:rsidP="00AB7007">
      <w:pPr>
        <w:jc w:val="center"/>
        <w:rPr>
          <w:b/>
          <w:bCs/>
        </w:rPr>
      </w:pPr>
      <w:r w:rsidRPr="00CB3F36">
        <w:rPr>
          <w:b/>
          <w:bCs/>
        </w:rPr>
        <w:t xml:space="preserve">Пояснительная записка </w:t>
      </w:r>
    </w:p>
    <w:p w:rsidR="00AB7007" w:rsidRPr="00CB3F36" w:rsidRDefault="00AB7007" w:rsidP="00AB7007">
      <w:pPr>
        <w:jc w:val="center"/>
        <w:rPr>
          <w:b/>
          <w:bCs/>
        </w:rPr>
      </w:pPr>
      <w:r w:rsidRPr="00CB3F36">
        <w:rPr>
          <w:b/>
          <w:bCs/>
        </w:rPr>
        <w:t xml:space="preserve">к решению </w:t>
      </w:r>
      <w:r>
        <w:rPr>
          <w:b/>
          <w:bCs/>
        </w:rPr>
        <w:t xml:space="preserve">Сосновоборского </w:t>
      </w:r>
      <w:r w:rsidRPr="00CB3F36">
        <w:rPr>
          <w:b/>
          <w:bCs/>
        </w:rPr>
        <w:t xml:space="preserve">сельского Совета </w:t>
      </w:r>
      <w:r w:rsidR="00F41B5A">
        <w:rPr>
          <w:b/>
          <w:bCs/>
        </w:rPr>
        <w:t xml:space="preserve">народных </w:t>
      </w:r>
      <w:r w:rsidRPr="00CB3F36">
        <w:rPr>
          <w:b/>
          <w:bCs/>
        </w:rPr>
        <w:t xml:space="preserve">депутатов «О бюджете сельсовета на </w:t>
      </w:r>
      <w:r w:rsidR="00A27921">
        <w:rPr>
          <w:b/>
          <w:bCs/>
        </w:rPr>
        <w:t>2020</w:t>
      </w:r>
      <w:r w:rsidRPr="00CB3F36">
        <w:rPr>
          <w:b/>
          <w:bCs/>
        </w:rPr>
        <w:t xml:space="preserve"> год</w:t>
      </w:r>
      <w:r>
        <w:rPr>
          <w:b/>
          <w:bCs/>
        </w:rPr>
        <w:t xml:space="preserve"> и плановый период </w:t>
      </w:r>
      <w:r w:rsidR="00A27921">
        <w:rPr>
          <w:b/>
          <w:bCs/>
        </w:rPr>
        <w:t>2021</w:t>
      </w:r>
      <w:r>
        <w:rPr>
          <w:b/>
          <w:bCs/>
        </w:rPr>
        <w:t xml:space="preserve"> и </w:t>
      </w:r>
      <w:r w:rsidR="00A27921">
        <w:rPr>
          <w:b/>
          <w:bCs/>
        </w:rPr>
        <w:t>2022</w:t>
      </w:r>
      <w:r>
        <w:rPr>
          <w:b/>
          <w:bCs/>
        </w:rPr>
        <w:t xml:space="preserve"> годов</w:t>
      </w:r>
      <w:r w:rsidRPr="00CB3F36">
        <w:rPr>
          <w:b/>
          <w:bCs/>
        </w:rPr>
        <w:t>»</w:t>
      </w:r>
    </w:p>
    <w:p w:rsidR="00AB7007" w:rsidRPr="00CB3F36" w:rsidRDefault="00AB7007" w:rsidP="00AB7007">
      <w:pPr>
        <w:rPr>
          <w:b/>
          <w:bCs/>
        </w:rPr>
      </w:pPr>
    </w:p>
    <w:p w:rsidR="00263E2A" w:rsidRDefault="005316D1" w:rsidP="005316D1">
      <w:pPr>
        <w:ind w:firstLine="708"/>
        <w:jc w:val="both"/>
      </w:pPr>
      <w:r w:rsidRPr="00CB3F36">
        <w:t xml:space="preserve">Бюджет сельсовета на </w:t>
      </w:r>
      <w:r w:rsidR="00A27921">
        <w:t>2020</w:t>
      </w:r>
      <w:r w:rsidRPr="00CB3F36">
        <w:t xml:space="preserve"> год</w:t>
      </w:r>
      <w:r>
        <w:t xml:space="preserve"> и плановый период </w:t>
      </w:r>
      <w:r w:rsidR="00A27921">
        <w:t>2021</w:t>
      </w:r>
      <w:r>
        <w:t xml:space="preserve"> и </w:t>
      </w:r>
      <w:r w:rsidR="00A27921">
        <w:t>2022</w:t>
      </w:r>
      <w:r>
        <w:t xml:space="preserve"> годов</w:t>
      </w:r>
      <w:r w:rsidRPr="00CB3F36">
        <w:t xml:space="preserve"> сформирован в соответствии с </w:t>
      </w:r>
      <w:r>
        <w:t>Бюджетным кодексом РФ, Положением «</w:t>
      </w:r>
      <w:r w:rsidR="00263E2A" w:rsidRPr="00263E2A">
        <w:t>О бюджетном процессе в Снежногорском сельсовете» и приказом Министерства финансов РФ от 06.06.2019г. №85н «О Порядке формирования и применения кодов бюджетной классификации Российской Федерации, их структуре и принципах назначения».</w:t>
      </w:r>
    </w:p>
    <w:p w:rsidR="005316D1" w:rsidRPr="00CB3F36" w:rsidRDefault="005316D1" w:rsidP="005316D1">
      <w:pPr>
        <w:ind w:firstLine="708"/>
        <w:jc w:val="both"/>
      </w:pPr>
      <w:r>
        <w:t>Бюджет является социально направленным, приняты действующие обязательства по первоочередным расходам: заработная плата в казенных учреждениях и расходы на коммунальные услуги.</w:t>
      </w:r>
    </w:p>
    <w:p w:rsidR="005316D1" w:rsidRPr="00CB3F36" w:rsidRDefault="005316D1" w:rsidP="005316D1">
      <w:pPr>
        <w:jc w:val="both"/>
      </w:pPr>
      <w:r w:rsidRPr="00CB3F36">
        <w:tab/>
        <w:t xml:space="preserve">При формировании бюджета на </w:t>
      </w:r>
      <w:r w:rsidR="00A27921">
        <w:t>2020</w:t>
      </w:r>
      <w:r w:rsidRPr="00CB3F36">
        <w:t xml:space="preserve"> год</w:t>
      </w:r>
      <w:r>
        <w:t xml:space="preserve"> и плановый период </w:t>
      </w:r>
      <w:r w:rsidR="00A27921">
        <w:t>2021</w:t>
      </w:r>
      <w:r>
        <w:t xml:space="preserve"> и </w:t>
      </w:r>
      <w:r w:rsidR="00A27921">
        <w:t>2022</w:t>
      </w:r>
      <w:r>
        <w:t xml:space="preserve"> годов</w:t>
      </w:r>
      <w:r w:rsidRPr="00CB3F36">
        <w:t xml:space="preserve"> учтены изменения бюджетного и налогового законодательства, а также разграничение полномочий между уровнями государственной власти и местного самоуправления.</w:t>
      </w:r>
    </w:p>
    <w:p w:rsidR="005316D1" w:rsidRPr="00CB3F36" w:rsidRDefault="005316D1" w:rsidP="005316D1">
      <w:pPr>
        <w:rPr>
          <w:b/>
          <w:bCs/>
        </w:rPr>
      </w:pPr>
    </w:p>
    <w:p w:rsidR="005316D1" w:rsidRDefault="005316D1" w:rsidP="00A27921">
      <w:pPr>
        <w:jc w:val="center"/>
        <w:rPr>
          <w:b/>
          <w:bCs/>
        </w:rPr>
      </w:pPr>
      <w:r>
        <w:rPr>
          <w:b/>
          <w:bCs/>
        </w:rPr>
        <w:t>Доходы</w:t>
      </w:r>
    </w:p>
    <w:p w:rsidR="005316D1" w:rsidRPr="00CB3F36" w:rsidRDefault="005316D1" w:rsidP="00A27921">
      <w:pPr>
        <w:ind w:firstLine="708"/>
        <w:jc w:val="both"/>
      </w:pPr>
      <w:r w:rsidRPr="00CB3F36">
        <w:t xml:space="preserve">Формирование доходов бюджета сельсовета на </w:t>
      </w:r>
      <w:r w:rsidR="00A27921">
        <w:t>2020</w:t>
      </w:r>
      <w:r w:rsidRPr="00CB3F36">
        <w:t xml:space="preserve"> год</w:t>
      </w:r>
      <w:r>
        <w:t xml:space="preserve"> и плановый период </w:t>
      </w:r>
      <w:r w:rsidR="00A27921">
        <w:t>2021</w:t>
      </w:r>
      <w:r>
        <w:t xml:space="preserve"> и </w:t>
      </w:r>
      <w:r w:rsidR="00A27921">
        <w:t>2022</w:t>
      </w:r>
      <w:r>
        <w:t xml:space="preserve"> года</w:t>
      </w:r>
      <w:r w:rsidRPr="00CB3F36">
        <w:t xml:space="preserve"> осуществлялось исходя из ожидаемой оценки поступлений налоговых и других обязательных платежей в бюджет поселения в 201</w:t>
      </w:r>
      <w:r w:rsidR="00A27921">
        <w:t>9</w:t>
      </w:r>
      <w:r w:rsidRPr="00CB3F36">
        <w:t xml:space="preserve"> году, на основании данных предоставленных администраторами доходов, а также с учетом изменений в действующее законодательство вводимых с 1 января </w:t>
      </w:r>
      <w:r w:rsidR="00A27921">
        <w:t>2020</w:t>
      </w:r>
      <w:r w:rsidRPr="00CB3F36">
        <w:t xml:space="preserve"> года</w:t>
      </w:r>
      <w:r>
        <w:t xml:space="preserve">, </w:t>
      </w:r>
      <w:r w:rsidRPr="008F23C6">
        <w:t>основных направлений налоговой и бюджетной политики Российской Федерации и Амурской област</w:t>
      </w:r>
      <w:r>
        <w:t>и.</w:t>
      </w:r>
      <w:r w:rsidRPr="00CB3F36">
        <w:t xml:space="preserve"> Налоговые и неналоговые доходы бюджета сельсовета на </w:t>
      </w:r>
      <w:r w:rsidR="00A27921">
        <w:t>2020</w:t>
      </w:r>
      <w:r w:rsidRPr="00CB3F36">
        <w:t xml:space="preserve"> год определены в сумме </w:t>
      </w:r>
      <w:r w:rsidR="00A27921">
        <w:t>1596537,77</w:t>
      </w:r>
      <w:r>
        <w:t xml:space="preserve"> </w:t>
      </w:r>
      <w:r w:rsidRPr="00CB3F36">
        <w:t>руб</w:t>
      </w:r>
      <w:r>
        <w:t>лей</w:t>
      </w:r>
      <w:r w:rsidRPr="00CB3F36">
        <w:t xml:space="preserve">, на плановый период </w:t>
      </w:r>
      <w:r w:rsidR="00A27921">
        <w:t>2021</w:t>
      </w:r>
      <w:r>
        <w:t xml:space="preserve"> год</w:t>
      </w:r>
      <w:r w:rsidRPr="00CB3F36">
        <w:t xml:space="preserve"> </w:t>
      </w:r>
      <w:r w:rsidRPr="003158D3">
        <w:t>в сумме</w:t>
      </w:r>
      <w:r w:rsidRPr="00CB3F36">
        <w:t xml:space="preserve"> </w:t>
      </w:r>
      <w:r w:rsidR="00A27921">
        <w:t>1653372,45</w:t>
      </w:r>
      <w:r w:rsidRPr="00CB3F36">
        <w:t xml:space="preserve"> руб</w:t>
      </w:r>
      <w:r>
        <w:t>лей и</w:t>
      </w:r>
      <w:r w:rsidRPr="00CB3F36">
        <w:t xml:space="preserve"> на </w:t>
      </w:r>
      <w:r w:rsidR="00A27921">
        <w:t>2022</w:t>
      </w:r>
      <w:r>
        <w:t xml:space="preserve"> год</w:t>
      </w:r>
      <w:r w:rsidRPr="00CB3F36">
        <w:t xml:space="preserve"> в </w:t>
      </w:r>
      <w:r w:rsidRPr="003158D3">
        <w:t>сумме</w:t>
      </w:r>
      <w:r w:rsidRPr="00CB3F36">
        <w:t xml:space="preserve"> </w:t>
      </w:r>
      <w:r w:rsidR="00A27921">
        <w:t>1714399,72</w:t>
      </w:r>
      <w:r>
        <w:t xml:space="preserve"> рублей</w:t>
      </w:r>
      <w:r w:rsidRPr="00CB3F36">
        <w:t>, в том числе:</w:t>
      </w:r>
    </w:p>
    <w:p w:rsidR="005316D1" w:rsidRPr="00CB3F36" w:rsidRDefault="005316D1" w:rsidP="005316D1">
      <w:pPr>
        <w:ind w:firstLine="708"/>
        <w:jc w:val="both"/>
      </w:pPr>
      <w:r w:rsidRPr="00CB3F36">
        <w:tab/>
      </w:r>
    </w:p>
    <w:p w:rsidR="005316D1" w:rsidRPr="00CB3F36" w:rsidRDefault="005316D1" w:rsidP="005316D1">
      <w:pPr>
        <w:jc w:val="center"/>
      </w:pPr>
      <w:r w:rsidRPr="00CB3F36">
        <w:rPr>
          <w:b/>
          <w:bCs/>
        </w:rPr>
        <w:t>Налог на доходы физических лиц</w:t>
      </w:r>
    </w:p>
    <w:p w:rsidR="005316D1" w:rsidRDefault="005316D1" w:rsidP="005316D1">
      <w:pPr>
        <w:jc w:val="both"/>
      </w:pPr>
      <w:r w:rsidRPr="00CB3F36">
        <w:t xml:space="preserve">            Поступления налога на доходы физических лиц на </w:t>
      </w:r>
      <w:r w:rsidR="00A27921">
        <w:t>2020</w:t>
      </w:r>
      <w:r w:rsidRPr="00CB3F36">
        <w:t xml:space="preserve"> год определены в сумме </w:t>
      </w:r>
      <w:r w:rsidR="00A27921">
        <w:t>690560,00</w:t>
      </w:r>
      <w:r w:rsidRPr="00CB3F36">
        <w:t xml:space="preserve"> руб</w:t>
      </w:r>
      <w:r>
        <w:t>лей</w:t>
      </w:r>
      <w:r w:rsidRPr="00CB3F36">
        <w:t xml:space="preserve">, на плановый период </w:t>
      </w:r>
      <w:r w:rsidR="00A27921">
        <w:t>2021</w:t>
      </w:r>
      <w:r>
        <w:t xml:space="preserve"> год</w:t>
      </w:r>
      <w:r w:rsidRPr="00CB3F36">
        <w:t xml:space="preserve"> </w:t>
      </w:r>
      <w:r w:rsidRPr="003158D3">
        <w:t>в сумме</w:t>
      </w:r>
      <w:r w:rsidRPr="00CB3F36">
        <w:t xml:space="preserve"> </w:t>
      </w:r>
      <w:r w:rsidR="00A27921">
        <w:t>746495,36</w:t>
      </w:r>
      <w:r w:rsidRPr="00CB3F36">
        <w:t xml:space="preserve"> руб</w:t>
      </w:r>
      <w:r>
        <w:t>лей и</w:t>
      </w:r>
      <w:r w:rsidRPr="00CB3F36">
        <w:t xml:space="preserve"> на </w:t>
      </w:r>
      <w:r w:rsidR="00A27921">
        <w:t>2022</w:t>
      </w:r>
      <w:r>
        <w:t xml:space="preserve"> год</w:t>
      </w:r>
      <w:r w:rsidRPr="00CB3F36">
        <w:t xml:space="preserve"> в </w:t>
      </w:r>
      <w:r w:rsidRPr="003158D3">
        <w:t>сумме</w:t>
      </w:r>
      <w:r>
        <w:t xml:space="preserve"> </w:t>
      </w:r>
      <w:r w:rsidR="00A27921">
        <w:t>806588,23</w:t>
      </w:r>
      <w:r>
        <w:t xml:space="preserve"> рублей,</w:t>
      </w:r>
      <w:r w:rsidRPr="00CB3F36">
        <w:t xml:space="preserve"> исходя из норматива отчислений от указанного налога в бюджеты сельских поселений в объеме </w:t>
      </w:r>
      <w:r>
        <w:t>8</w:t>
      </w:r>
      <w:r w:rsidRPr="00CB3F36">
        <w:t xml:space="preserve"> процентов от общей суммы НДФЛ </w:t>
      </w:r>
      <w:r w:rsidR="00A27921" w:rsidRPr="00CB3F36">
        <w:t>по налогоплательщикам,</w:t>
      </w:r>
      <w:r w:rsidRPr="00CB3F36">
        <w:t xml:space="preserve"> зарегистрированным и имеющим обособленные подразделения на территории поселения предоставленной МИ ФНС РФ №4 по Амурской области. </w:t>
      </w:r>
    </w:p>
    <w:p w:rsidR="005316D1" w:rsidRPr="00CB3F36" w:rsidRDefault="005316D1" w:rsidP="005316D1">
      <w:pPr>
        <w:jc w:val="both"/>
      </w:pPr>
    </w:p>
    <w:p w:rsidR="005316D1" w:rsidRDefault="005316D1" w:rsidP="005316D1">
      <w:pPr>
        <w:jc w:val="center"/>
        <w:rPr>
          <w:b/>
          <w:bCs/>
        </w:rPr>
      </w:pPr>
      <w:r>
        <w:rPr>
          <w:b/>
          <w:bCs/>
        </w:rPr>
        <w:t>Единый сельскохозяйственный н</w:t>
      </w:r>
      <w:r w:rsidRPr="00CB3F36">
        <w:rPr>
          <w:b/>
          <w:bCs/>
        </w:rPr>
        <w:t xml:space="preserve">алог </w:t>
      </w:r>
    </w:p>
    <w:p w:rsidR="005316D1" w:rsidRDefault="005316D1" w:rsidP="005316D1">
      <w:pPr>
        <w:ind w:firstLine="720"/>
        <w:jc w:val="both"/>
      </w:pPr>
      <w:r w:rsidRPr="00402C56">
        <w:t>Прогноз доходов по единому сельскохозяйственному налогу рассчитан администратором поступлений бюджет</w:t>
      </w:r>
      <w:r>
        <w:t xml:space="preserve"> сельсовета</w:t>
      </w:r>
      <w:r w:rsidRPr="00402C56">
        <w:t xml:space="preserve"> – МИ ФНС России № 4 по Амурской области в объеме </w:t>
      </w:r>
      <w:r w:rsidR="0059273B">
        <w:t>23059,57</w:t>
      </w:r>
      <w:r w:rsidRPr="00402C56">
        <w:t xml:space="preserve"> рублей на </w:t>
      </w:r>
      <w:r w:rsidR="00A27921">
        <w:t>2020</w:t>
      </w:r>
      <w:r w:rsidRPr="00402C56">
        <w:t xml:space="preserve"> год исходя из облагаемого дохода за 201</w:t>
      </w:r>
      <w:r w:rsidR="0059273B">
        <w:t>9</w:t>
      </w:r>
      <w:r w:rsidRPr="00402C56">
        <w:t xml:space="preserve"> год согласно отчета 5-ЕСХН. На </w:t>
      </w:r>
      <w:r w:rsidR="00A27921">
        <w:t>2021</w:t>
      </w:r>
      <w:r w:rsidRPr="00402C56">
        <w:t xml:space="preserve"> и </w:t>
      </w:r>
      <w:r w:rsidR="00A27921">
        <w:t>2022</w:t>
      </w:r>
      <w:r w:rsidRPr="00402C56">
        <w:t xml:space="preserve"> годы прогноз налога с учетом индекса производства продукции сельского хозяйства всех категорий составил </w:t>
      </w:r>
      <w:r w:rsidR="0059273B">
        <w:t>23958,89</w:t>
      </w:r>
      <w:r w:rsidRPr="00402C56">
        <w:t xml:space="preserve"> рублей и </w:t>
      </w:r>
      <w:r w:rsidR="0059273B">
        <w:t>24893,29</w:t>
      </w:r>
      <w:r w:rsidRPr="00402C56">
        <w:t xml:space="preserve"> рублей соответственно.</w:t>
      </w:r>
    </w:p>
    <w:p w:rsidR="005316D1" w:rsidRPr="00402C56" w:rsidRDefault="005316D1" w:rsidP="005316D1">
      <w:pPr>
        <w:ind w:firstLine="720"/>
        <w:jc w:val="both"/>
      </w:pPr>
    </w:p>
    <w:p w:rsidR="005316D1" w:rsidRPr="00CB3F36" w:rsidRDefault="005316D1" w:rsidP="005316D1">
      <w:pPr>
        <w:jc w:val="center"/>
      </w:pPr>
      <w:r w:rsidRPr="00CB3F36">
        <w:rPr>
          <w:b/>
          <w:bCs/>
        </w:rPr>
        <w:t xml:space="preserve">Налог на </w:t>
      </w:r>
      <w:r>
        <w:rPr>
          <w:b/>
          <w:bCs/>
        </w:rPr>
        <w:t>имущество</w:t>
      </w:r>
      <w:r w:rsidRPr="00CB3F36">
        <w:rPr>
          <w:b/>
          <w:bCs/>
        </w:rPr>
        <w:t xml:space="preserve"> физических лиц</w:t>
      </w:r>
    </w:p>
    <w:p w:rsidR="005316D1" w:rsidRDefault="005316D1" w:rsidP="005316D1">
      <w:pPr>
        <w:ind w:firstLine="708"/>
        <w:jc w:val="both"/>
      </w:pPr>
      <w:r w:rsidRPr="009862B9">
        <w:t xml:space="preserve">Прогноз поступлений налога на имущество </w:t>
      </w:r>
      <w:r w:rsidRPr="00EF11F2">
        <w:t xml:space="preserve">на </w:t>
      </w:r>
      <w:r w:rsidR="00A27921">
        <w:t>2020</w:t>
      </w:r>
      <w:r w:rsidRPr="00EF11F2">
        <w:t xml:space="preserve"> год</w:t>
      </w:r>
      <w:r>
        <w:t xml:space="preserve"> </w:t>
      </w:r>
      <w:r w:rsidRPr="00EF11F2">
        <w:t>и п</w:t>
      </w:r>
      <w:r>
        <w:t xml:space="preserve">лановый период </w:t>
      </w:r>
      <w:r w:rsidR="00A27921">
        <w:t>2021</w:t>
      </w:r>
      <w:r>
        <w:t xml:space="preserve"> и </w:t>
      </w:r>
      <w:r w:rsidR="00A27921">
        <w:t>2022</w:t>
      </w:r>
      <w:r>
        <w:t xml:space="preserve"> </w:t>
      </w:r>
      <w:r w:rsidR="0059273B">
        <w:t xml:space="preserve">года </w:t>
      </w:r>
      <w:r w:rsidR="0059273B" w:rsidRPr="009862B9">
        <w:t>в</w:t>
      </w:r>
      <w:r w:rsidRPr="009862B9">
        <w:t xml:space="preserve"> объеме </w:t>
      </w:r>
      <w:r w:rsidR="0059273B">
        <w:t>265</w:t>
      </w:r>
      <w:r>
        <w:t>000</w:t>
      </w:r>
      <w:r w:rsidR="0059273B">
        <w:t>,00</w:t>
      </w:r>
      <w:r w:rsidRPr="009862B9">
        <w:t xml:space="preserve"> рублей ежегодно рассчитан администратором поступлений МИ ФНС России № 4 по Амурской области</w:t>
      </w:r>
      <w:r>
        <w:t>,</w:t>
      </w:r>
      <w:r w:rsidRPr="009862B9">
        <w:t xml:space="preserve"> исходя из начисленных сумм, подлежащих уплате за 201</w:t>
      </w:r>
      <w:r w:rsidR="0059273B">
        <w:t>8</w:t>
      </w:r>
      <w:r w:rsidRPr="009862B9">
        <w:t xml:space="preserve"> год по данным налоговой отчетности 5-МН</w:t>
      </w:r>
    </w:p>
    <w:p w:rsidR="005316D1" w:rsidRDefault="005316D1" w:rsidP="005316D1">
      <w:pPr>
        <w:jc w:val="both"/>
      </w:pPr>
    </w:p>
    <w:p w:rsidR="005316D1" w:rsidRPr="00CB3F36" w:rsidRDefault="005316D1" w:rsidP="005316D1">
      <w:pPr>
        <w:jc w:val="center"/>
        <w:rPr>
          <w:b/>
          <w:bCs/>
        </w:rPr>
      </w:pPr>
      <w:r w:rsidRPr="00CB3F36">
        <w:rPr>
          <w:b/>
          <w:bCs/>
        </w:rPr>
        <w:t>Земельный налог</w:t>
      </w:r>
    </w:p>
    <w:p w:rsidR="005316D1" w:rsidRPr="00F3271B" w:rsidRDefault="005316D1" w:rsidP="005316D1">
      <w:pPr>
        <w:jc w:val="both"/>
      </w:pPr>
      <w:r w:rsidRPr="00CB3F36">
        <w:tab/>
      </w:r>
      <w:r w:rsidRPr="00F3271B">
        <w:t>Прогноз поступлений налога на имущество в части посту</w:t>
      </w:r>
      <w:r>
        <w:t xml:space="preserve">пления земельного налога на </w:t>
      </w:r>
      <w:r w:rsidR="00A27921">
        <w:t>2020</w:t>
      </w:r>
      <w:r>
        <w:t xml:space="preserve"> -</w:t>
      </w:r>
      <w:r w:rsidR="00A27921">
        <w:t>2022</w:t>
      </w:r>
      <w:r>
        <w:t xml:space="preserve"> </w:t>
      </w:r>
      <w:r w:rsidRPr="00F3271B">
        <w:t>годы рассчитан администратором поступлений МИ ФНС России №</w:t>
      </w:r>
      <w:r>
        <w:t xml:space="preserve"> </w:t>
      </w:r>
      <w:r w:rsidRPr="00F3271B">
        <w:t xml:space="preserve">4 по Амурской области в размере </w:t>
      </w:r>
      <w:r w:rsidR="0059273B">
        <w:t>518</w:t>
      </w:r>
      <w:r>
        <w:t>000</w:t>
      </w:r>
      <w:r w:rsidR="0059273B">
        <w:t>,00</w:t>
      </w:r>
      <w:r w:rsidRPr="00F3271B">
        <w:t xml:space="preserve"> рублей </w:t>
      </w:r>
      <w:r>
        <w:t xml:space="preserve">на </w:t>
      </w:r>
      <w:r w:rsidR="00A27921">
        <w:t>2020</w:t>
      </w:r>
      <w:r>
        <w:t xml:space="preserve"> год, </w:t>
      </w:r>
      <w:r w:rsidR="0059273B" w:rsidRPr="00EF11F2">
        <w:t>и п</w:t>
      </w:r>
      <w:r w:rsidR="0059273B">
        <w:t xml:space="preserve">лановый период 2021 и </w:t>
      </w:r>
      <w:r w:rsidR="0059273B">
        <w:lastRenderedPageBreak/>
        <w:t>2022 года</w:t>
      </w:r>
      <w:r>
        <w:t>,</w:t>
      </w:r>
      <w:r w:rsidRPr="00F3271B">
        <w:t xml:space="preserve"> исходя из начисленных сумм, подлежащих уплате за 201</w:t>
      </w:r>
      <w:r w:rsidR="0059273B">
        <w:t>8</w:t>
      </w:r>
      <w:r w:rsidRPr="00F3271B">
        <w:t xml:space="preserve"> год по данным налоговой отчетности 5-МН</w:t>
      </w:r>
      <w:r>
        <w:t>.</w:t>
      </w:r>
    </w:p>
    <w:p w:rsidR="005316D1" w:rsidRPr="00CB3F36" w:rsidRDefault="005316D1" w:rsidP="005316D1">
      <w:pPr>
        <w:jc w:val="both"/>
      </w:pPr>
    </w:p>
    <w:p w:rsidR="005316D1" w:rsidRPr="00CB3F36" w:rsidRDefault="005316D1" w:rsidP="005316D1">
      <w:pPr>
        <w:jc w:val="center"/>
        <w:rPr>
          <w:b/>
          <w:bCs/>
        </w:rPr>
      </w:pPr>
      <w:r w:rsidRPr="00CB3F36">
        <w:rPr>
          <w:b/>
          <w:bCs/>
        </w:rPr>
        <w:t>Государственная пошлина</w:t>
      </w:r>
    </w:p>
    <w:p w:rsidR="005316D1" w:rsidRDefault="005316D1" w:rsidP="005316D1">
      <w:pPr>
        <w:ind w:firstLine="708"/>
        <w:jc w:val="both"/>
      </w:pPr>
      <w:r w:rsidRPr="00CB3F36">
        <w:t xml:space="preserve">Объем доходов прогнозируется исходя из данных, предоставленных администрацией сельсовета </w:t>
      </w:r>
      <w:r w:rsidRPr="00EF11F2">
        <w:t xml:space="preserve">на </w:t>
      </w:r>
      <w:r w:rsidR="00A27921">
        <w:t>2020</w:t>
      </w:r>
      <w:r w:rsidRPr="00EF11F2">
        <w:t xml:space="preserve"> год и </w:t>
      </w:r>
      <w:r>
        <w:t xml:space="preserve">плановый период </w:t>
      </w:r>
      <w:r w:rsidR="00A27921">
        <w:t>2021</w:t>
      </w:r>
      <w:r>
        <w:t xml:space="preserve"> и </w:t>
      </w:r>
      <w:r w:rsidR="00A27921">
        <w:t>2022</w:t>
      </w:r>
      <w:r>
        <w:t xml:space="preserve"> года ежегодно </w:t>
      </w:r>
      <w:r w:rsidRPr="003158D3">
        <w:t>в сумме</w:t>
      </w:r>
      <w:r>
        <w:t xml:space="preserve"> </w:t>
      </w:r>
      <w:r w:rsidR="003A04C0">
        <w:t>20</w:t>
      </w:r>
      <w:r w:rsidR="0059273B">
        <w:t xml:space="preserve">000,00 </w:t>
      </w:r>
      <w:r w:rsidRPr="00CB3F36">
        <w:t>руб</w:t>
      </w:r>
      <w:r>
        <w:t>лей</w:t>
      </w:r>
      <w:r w:rsidRPr="00CB3F36">
        <w:t>.</w:t>
      </w:r>
    </w:p>
    <w:p w:rsidR="005316D1" w:rsidRPr="00CB3F36" w:rsidRDefault="005316D1" w:rsidP="005316D1">
      <w:pPr>
        <w:ind w:firstLine="708"/>
        <w:jc w:val="both"/>
        <w:rPr>
          <w:b/>
          <w:bCs/>
        </w:rPr>
      </w:pPr>
    </w:p>
    <w:p w:rsidR="005316D1" w:rsidRPr="00CB3F36" w:rsidRDefault="005316D1" w:rsidP="005316D1">
      <w:pPr>
        <w:jc w:val="center"/>
      </w:pPr>
      <w:r w:rsidRPr="00CB3F36">
        <w:rPr>
          <w:b/>
          <w:bCs/>
        </w:rPr>
        <w:t xml:space="preserve">Доходы от использования имущества  </w:t>
      </w:r>
    </w:p>
    <w:p w:rsidR="005316D1" w:rsidRPr="00CB3F36" w:rsidRDefault="005316D1" w:rsidP="005316D1">
      <w:pPr>
        <w:jc w:val="both"/>
      </w:pPr>
      <w:r w:rsidRPr="00CB3F36">
        <w:tab/>
        <w:t>Объем доходов прогнозируется  исходя из данных, предоставленных администрацией сельсовета по аренде имущества и прочих поступлений от использования имущества.</w:t>
      </w:r>
    </w:p>
    <w:p w:rsidR="005316D1" w:rsidRDefault="005316D1" w:rsidP="005316D1">
      <w:pPr>
        <w:ind w:firstLine="567"/>
        <w:jc w:val="both"/>
      </w:pPr>
      <w:r>
        <w:t>Поступление</w:t>
      </w:r>
      <w:r w:rsidRPr="00CB3F36">
        <w:t xml:space="preserve"> доходов от использования имущества </w:t>
      </w:r>
      <w:r w:rsidRPr="00EF11F2">
        <w:t xml:space="preserve">на </w:t>
      </w:r>
      <w:r w:rsidR="00A27921">
        <w:t>2020</w:t>
      </w:r>
      <w:r w:rsidRPr="00EF11F2">
        <w:t xml:space="preserve"> год и </w:t>
      </w:r>
      <w:r>
        <w:t xml:space="preserve">плановый период </w:t>
      </w:r>
      <w:r w:rsidR="00A27921">
        <w:t>2021</w:t>
      </w:r>
      <w:r>
        <w:t xml:space="preserve"> и </w:t>
      </w:r>
      <w:r w:rsidR="00A27921">
        <w:t>2022</w:t>
      </w:r>
      <w:r>
        <w:t xml:space="preserve"> года ежегодно </w:t>
      </w:r>
      <w:r w:rsidRPr="003158D3">
        <w:t>в сумме</w:t>
      </w:r>
      <w:r>
        <w:t xml:space="preserve"> </w:t>
      </w:r>
      <w:r w:rsidR="0059273B">
        <w:t>79918,20</w:t>
      </w:r>
      <w:r>
        <w:t xml:space="preserve"> </w:t>
      </w:r>
      <w:r w:rsidRPr="00CB3F36">
        <w:t>руб</w:t>
      </w:r>
      <w:r>
        <w:t>лей</w:t>
      </w:r>
      <w:r w:rsidRPr="00CB3F36">
        <w:t>.</w:t>
      </w:r>
    </w:p>
    <w:p w:rsidR="005316D1" w:rsidRPr="00CB3F36" w:rsidRDefault="005316D1" w:rsidP="005316D1">
      <w:pPr>
        <w:jc w:val="center"/>
        <w:rPr>
          <w:b/>
          <w:bCs/>
        </w:rPr>
      </w:pPr>
    </w:p>
    <w:p w:rsidR="005316D1" w:rsidRPr="00CB3F36" w:rsidRDefault="005316D1" w:rsidP="005316D1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F36">
        <w:rPr>
          <w:rFonts w:ascii="Times New Roman" w:hAnsi="Times New Roman" w:cs="Times New Roman"/>
          <w:b/>
          <w:bCs/>
          <w:sz w:val="24"/>
          <w:szCs w:val="24"/>
        </w:rPr>
        <w:t>Безвозмездные поступления</w:t>
      </w:r>
    </w:p>
    <w:p w:rsidR="005316D1" w:rsidRPr="00DD419E" w:rsidRDefault="005316D1" w:rsidP="005316D1">
      <w:pPr>
        <w:pStyle w:val="a3"/>
        <w:spacing w:after="0"/>
        <w:ind w:firstLine="567"/>
        <w:jc w:val="both"/>
      </w:pPr>
      <w:r w:rsidRPr="00DD419E">
        <w:t xml:space="preserve">Плановый объем безвозмездных поступлений определен в размере </w:t>
      </w:r>
      <w:r w:rsidR="003A43CB">
        <w:t>8221153,48</w:t>
      </w:r>
      <w:r>
        <w:t xml:space="preserve"> рубл</w:t>
      </w:r>
      <w:r w:rsidR="003A43CB">
        <w:t>ей</w:t>
      </w:r>
      <w:r>
        <w:t xml:space="preserve"> в </w:t>
      </w:r>
      <w:r w:rsidR="00A27921">
        <w:t>2020</w:t>
      </w:r>
      <w:r w:rsidRPr="00DD419E">
        <w:t xml:space="preserve"> году, </w:t>
      </w:r>
      <w:r w:rsidR="003A43CB">
        <w:t>8266786,73</w:t>
      </w:r>
      <w:r>
        <w:t xml:space="preserve"> рублей в </w:t>
      </w:r>
      <w:r w:rsidR="00A27921">
        <w:t>2021</w:t>
      </w:r>
      <w:r w:rsidRPr="00DD419E">
        <w:t xml:space="preserve"> году и </w:t>
      </w:r>
      <w:r w:rsidR="003A43CB">
        <w:t>7914566,73</w:t>
      </w:r>
      <w:r w:rsidRPr="00DD419E">
        <w:t xml:space="preserve"> рублей в </w:t>
      </w:r>
      <w:r w:rsidR="00A27921">
        <w:t>2022</w:t>
      </w:r>
      <w:r w:rsidRPr="00DD419E">
        <w:t xml:space="preserve"> году</w:t>
      </w:r>
      <w:r>
        <w:t>.</w:t>
      </w:r>
      <w:r w:rsidRPr="00DD419E">
        <w:t xml:space="preserve"> </w:t>
      </w:r>
    </w:p>
    <w:p w:rsidR="005316D1" w:rsidRDefault="005316D1" w:rsidP="005316D1">
      <w:pPr>
        <w:pStyle w:val="a3"/>
        <w:spacing w:after="0"/>
        <w:ind w:firstLine="567"/>
        <w:jc w:val="both"/>
      </w:pPr>
      <w:r w:rsidRPr="00CB3F36">
        <w:t xml:space="preserve">Безвозмездные поступления учтены в соответствии с </w:t>
      </w:r>
      <w:r>
        <w:t xml:space="preserve">проектом </w:t>
      </w:r>
      <w:r w:rsidRPr="00CB3F36">
        <w:t>Закон</w:t>
      </w:r>
      <w:r>
        <w:t>а</w:t>
      </w:r>
      <w:r w:rsidRPr="00CB3F36">
        <w:t xml:space="preserve"> Амурской области «Об областном бюджете на </w:t>
      </w:r>
      <w:r w:rsidR="00A27921">
        <w:t>2020</w:t>
      </w:r>
      <w:r>
        <w:t xml:space="preserve"> год и плановый период </w:t>
      </w:r>
      <w:r w:rsidR="00A27921">
        <w:t>2021</w:t>
      </w:r>
      <w:r>
        <w:t xml:space="preserve"> и </w:t>
      </w:r>
      <w:r w:rsidR="00A27921">
        <w:t>2022</w:t>
      </w:r>
      <w:r>
        <w:t xml:space="preserve"> годов</w:t>
      </w:r>
      <w:r w:rsidRPr="00CB3F36">
        <w:t>»</w:t>
      </w:r>
      <w:r>
        <w:t xml:space="preserve"> и в</w:t>
      </w:r>
      <w:r w:rsidRPr="00CB3F36">
        <w:t xml:space="preserve"> соответствии с</w:t>
      </w:r>
      <w:r>
        <w:t xml:space="preserve"> проектом </w:t>
      </w:r>
      <w:r w:rsidRPr="00CB3F36">
        <w:t>Решени</w:t>
      </w:r>
      <w:r>
        <w:t>я</w:t>
      </w:r>
      <w:r w:rsidRPr="00CB3F36">
        <w:t xml:space="preserve"> Совета народных депутатов Зейского района «О </w:t>
      </w:r>
      <w:r>
        <w:t xml:space="preserve">районном </w:t>
      </w:r>
      <w:r w:rsidRPr="00CB3F36">
        <w:t xml:space="preserve">бюджете на </w:t>
      </w:r>
      <w:r w:rsidR="00A27921">
        <w:t>2020</w:t>
      </w:r>
      <w:r w:rsidRPr="00CB3F36">
        <w:t xml:space="preserve"> год</w:t>
      </w:r>
      <w:r>
        <w:t xml:space="preserve"> и плановый период </w:t>
      </w:r>
      <w:r w:rsidR="00A27921">
        <w:t>2021</w:t>
      </w:r>
      <w:r>
        <w:t xml:space="preserve"> и </w:t>
      </w:r>
      <w:r w:rsidR="00A27921">
        <w:t>2022</w:t>
      </w:r>
      <w:r>
        <w:t xml:space="preserve"> годов</w:t>
      </w:r>
      <w:r w:rsidRPr="00CB3F36">
        <w:t>»</w:t>
      </w:r>
      <w:r>
        <w:t xml:space="preserve">, </w:t>
      </w:r>
      <w:r w:rsidRPr="00CB3F36">
        <w:t>в том числе:</w:t>
      </w:r>
    </w:p>
    <w:p w:rsidR="003A43CB" w:rsidRPr="00B21172" w:rsidRDefault="003A43CB" w:rsidP="003A43CB">
      <w:pPr>
        <w:ind w:firstLine="708"/>
        <w:jc w:val="both"/>
        <w:rPr>
          <w:bCs/>
        </w:rPr>
      </w:pPr>
      <w:r w:rsidRPr="00B21172">
        <w:rPr>
          <w:bCs/>
        </w:rPr>
        <w:t xml:space="preserve">-  выравнивание бюджетной обеспеченности поселений за счет средств субвенции на финансовое обеспечение государственных полномочий Амурской области на 2020 год в сумме </w:t>
      </w:r>
      <w:r>
        <w:rPr>
          <w:bCs/>
        </w:rPr>
        <w:t>503006,00</w:t>
      </w:r>
      <w:r w:rsidRPr="00B21172">
        <w:rPr>
          <w:bCs/>
        </w:rPr>
        <w:t xml:space="preserve"> рублей и плановый период 2021 год в сумме </w:t>
      </w:r>
      <w:r>
        <w:rPr>
          <w:bCs/>
        </w:rPr>
        <w:t>523140,00</w:t>
      </w:r>
      <w:r w:rsidRPr="00B21172">
        <w:rPr>
          <w:bCs/>
        </w:rPr>
        <w:t xml:space="preserve"> рублей и 2022 год в сумме </w:t>
      </w:r>
      <w:r>
        <w:rPr>
          <w:bCs/>
        </w:rPr>
        <w:t xml:space="preserve">544059,00 </w:t>
      </w:r>
      <w:r w:rsidRPr="00B21172">
        <w:rPr>
          <w:bCs/>
        </w:rPr>
        <w:t>рублей;</w:t>
      </w:r>
    </w:p>
    <w:p w:rsidR="003A43CB" w:rsidRPr="00B21172" w:rsidRDefault="003A43CB" w:rsidP="003A43CB">
      <w:pPr>
        <w:ind w:firstLine="708"/>
        <w:jc w:val="both"/>
        <w:rPr>
          <w:bCs/>
        </w:rPr>
      </w:pPr>
      <w:r w:rsidRPr="00B21172">
        <w:rPr>
          <w:bCs/>
        </w:rPr>
        <w:t xml:space="preserve">- выравнивание бюджетной обеспеченности поселений из районного бюджета на 2020 год в сумме </w:t>
      </w:r>
      <w:r w:rsidR="006E4004">
        <w:rPr>
          <w:bCs/>
        </w:rPr>
        <w:t>5245695</w:t>
      </w:r>
      <w:r>
        <w:rPr>
          <w:bCs/>
        </w:rPr>
        <w:t>,00</w:t>
      </w:r>
      <w:r w:rsidRPr="00B21172">
        <w:rPr>
          <w:bCs/>
        </w:rPr>
        <w:t xml:space="preserve"> рублей и плановый период 2021 год в сумме </w:t>
      </w:r>
      <w:r w:rsidR="006E4004">
        <w:rPr>
          <w:bCs/>
        </w:rPr>
        <w:t>5307681</w:t>
      </w:r>
      <w:r>
        <w:rPr>
          <w:bCs/>
        </w:rPr>
        <w:t>,00</w:t>
      </w:r>
      <w:r w:rsidRPr="00B21172">
        <w:rPr>
          <w:bCs/>
        </w:rPr>
        <w:t xml:space="preserve"> рублей и 2022 год в сумме </w:t>
      </w:r>
      <w:r w:rsidR="006E4004">
        <w:rPr>
          <w:bCs/>
        </w:rPr>
        <w:t>5374301</w:t>
      </w:r>
      <w:r>
        <w:rPr>
          <w:bCs/>
        </w:rPr>
        <w:t>,00</w:t>
      </w:r>
      <w:r w:rsidRPr="00B21172">
        <w:rPr>
          <w:bCs/>
        </w:rPr>
        <w:t xml:space="preserve"> рублей;</w:t>
      </w:r>
    </w:p>
    <w:p w:rsidR="003A43CB" w:rsidRPr="00B21172" w:rsidRDefault="003A43CB" w:rsidP="003A43CB">
      <w:pPr>
        <w:ind w:firstLine="708"/>
        <w:jc w:val="both"/>
        <w:rPr>
          <w:bCs/>
        </w:rPr>
      </w:pPr>
      <w:r w:rsidRPr="00B21172">
        <w:rPr>
          <w:bCs/>
        </w:rPr>
        <w:t xml:space="preserve">- иные межбюджетные трансферты на осуществление муниципальными образованиями Зейского района вопросов муниципального района по дорожной деятельности в отношении автомобильных дорог местного значения и сооружений на них, на 2020 год в сумме </w:t>
      </w:r>
      <w:r w:rsidR="006E4004">
        <w:rPr>
          <w:bCs/>
        </w:rPr>
        <w:t>1382147,48</w:t>
      </w:r>
      <w:r w:rsidRPr="00B21172">
        <w:rPr>
          <w:bCs/>
        </w:rPr>
        <w:t xml:space="preserve"> рублей, на 2021 год в сумме </w:t>
      </w:r>
      <w:r w:rsidR="006E4004">
        <w:rPr>
          <w:bCs/>
        </w:rPr>
        <w:t>1375268,73</w:t>
      </w:r>
      <w:r w:rsidRPr="00B21172">
        <w:rPr>
          <w:bCs/>
        </w:rPr>
        <w:t xml:space="preserve"> рублей и на 2022 год в сумме </w:t>
      </w:r>
      <w:r w:rsidR="006E4004">
        <w:rPr>
          <w:bCs/>
        </w:rPr>
        <w:t>1375268,73</w:t>
      </w:r>
      <w:r w:rsidRPr="00B21172">
        <w:rPr>
          <w:bCs/>
        </w:rPr>
        <w:t xml:space="preserve"> рублей;</w:t>
      </w:r>
    </w:p>
    <w:p w:rsidR="003A43CB" w:rsidRPr="00B21172" w:rsidRDefault="003A43CB" w:rsidP="003A43CB">
      <w:pPr>
        <w:ind w:firstLine="708"/>
        <w:jc w:val="both"/>
        <w:rPr>
          <w:bCs/>
        </w:rPr>
      </w:pPr>
      <w:r>
        <w:rPr>
          <w:bCs/>
        </w:rPr>
        <w:t xml:space="preserve">- </w:t>
      </w:r>
      <w:r w:rsidRPr="00B21172">
        <w:rPr>
          <w:bCs/>
        </w:rPr>
        <w:t xml:space="preserve">иные межбюджетные трансферты на реализацию мер по обеспечению сбалансированности бюджетов поселений на 2020 год в сумме </w:t>
      </w:r>
      <w:r w:rsidR="006E4004">
        <w:rPr>
          <w:bCs/>
        </w:rPr>
        <w:t>631905</w:t>
      </w:r>
      <w:r>
        <w:rPr>
          <w:bCs/>
        </w:rPr>
        <w:t>,00</w:t>
      </w:r>
      <w:r w:rsidRPr="00B21172">
        <w:rPr>
          <w:bCs/>
        </w:rPr>
        <w:t xml:space="preserve"> рублей, на 2021 год в сумме </w:t>
      </w:r>
      <w:r w:rsidR="006E4004">
        <w:rPr>
          <w:bCs/>
        </w:rPr>
        <w:t>602297</w:t>
      </w:r>
      <w:r>
        <w:rPr>
          <w:bCs/>
        </w:rPr>
        <w:t>,00</w:t>
      </w:r>
      <w:r w:rsidRPr="00B21172">
        <w:rPr>
          <w:bCs/>
        </w:rPr>
        <w:t xml:space="preserve"> рублей и на 2022 год в сумме </w:t>
      </w:r>
      <w:r w:rsidR="006E4004">
        <w:rPr>
          <w:bCs/>
        </w:rPr>
        <w:t>620938</w:t>
      </w:r>
      <w:r>
        <w:rPr>
          <w:bCs/>
        </w:rPr>
        <w:t>,00</w:t>
      </w:r>
      <w:r w:rsidRPr="00B21172">
        <w:rPr>
          <w:bCs/>
        </w:rPr>
        <w:t xml:space="preserve"> рублей;</w:t>
      </w:r>
    </w:p>
    <w:p w:rsidR="003A43CB" w:rsidRDefault="003A43CB" w:rsidP="003A43CB">
      <w:pPr>
        <w:ind w:firstLine="708"/>
        <w:jc w:val="both"/>
        <w:rPr>
          <w:bCs/>
        </w:rPr>
      </w:pPr>
      <w:r w:rsidRPr="00B21172">
        <w:rPr>
          <w:bCs/>
        </w:rPr>
        <w:t xml:space="preserve">- субвенции бюджетам сельских поселений на осуществление первичного воинского учета на территориях, где отсутствуют военные комиссариаты на 2020 год в сумме </w:t>
      </w:r>
      <w:r w:rsidR="006E4004">
        <w:rPr>
          <w:bCs/>
        </w:rPr>
        <w:t>458400,00</w:t>
      </w:r>
      <w:r w:rsidRPr="00B21172">
        <w:rPr>
          <w:bCs/>
        </w:rPr>
        <w:t xml:space="preserve"> рублей и плановый период 2021 год в сумме </w:t>
      </w:r>
      <w:r w:rsidR="006E4004">
        <w:rPr>
          <w:bCs/>
        </w:rPr>
        <w:t>458400,00</w:t>
      </w:r>
      <w:r w:rsidRPr="00B21172">
        <w:rPr>
          <w:bCs/>
        </w:rPr>
        <w:t xml:space="preserve"> рубля и 2022 год в сумме 0 рублей.</w:t>
      </w:r>
    </w:p>
    <w:p w:rsidR="005316D1" w:rsidRPr="00695D09" w:rsidRDefault="005316D1" w:rsidP="005316D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316D1" w:rsidRDefault="005316D1" w:rsidP="005316D1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F36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сельсовета на </w:t>
      </w:r>
      <w:r w:rsidR="00A27921">
        <w:rPr>
          <w:rFonts w:ascii="Times New Roman" w:hAnsi="Times New Roman" w:cs="Times New Roman"/>
          <w:b/>
          <w:bCs/>
          <w:sz w:val="24"/>
          <w:szCs w:val="24"/>
        </w:rPr>
        <w:t>2020</w:t>
      </w:r>
      <w:r w:rsidRPr="00CB3F36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плановый период </w:t>
      </w:r>
      <w:r w:rsidR="00A27921">
        <w:rPr>
          <w:rFonts w:ascii="Times New Roman" w:hAnsi="Times New Roman" w:cs="Times New Roman"/>
          <w:b/>
          <w:bCs/>
          <w:sz w:val="24"/>
          <w:szCs w:val="24"/>
        </w:rPr>
        <w:t>2021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r w:rsidR="00A27921">
        <w:rPr>
          <w:rFonts w:ascii="Times New Roman" w:hAnsi="Times New Roman" w:cs="Times New Roman"/>
          <w:b/>
          <w:bCs/>
          <w:sz w:val="24"/>
          <w:szCs w:val="24"/>
        </w:rPr>
        <w:t>2022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  <w:r w:rsidRPr="00CB3F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316D1" w:rsidRPr="00CB3F36" w:rsidRDefault="005316D1" w:rsidP="005316D1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316D1" w:rsidRPr="008A4B49" w:rsidRDefault="005316D1" w:rsidP="00697518">
      <w:pPr>
        <w:pStyle w:val="a3"/>
        <w:spacing w:after="0"/>
        <w:ind w:firstLine="567"/>
        <w:jc w:val="both"/>
      </w:pPr>
      <w:r w:rsidRPr="008A4B49">
        <w:t xml:space="preserve">Бюджетная политика в области расходов направлена на  обеспечение  выполнения задач и функций органов местного самоуправления сельсовета. Объем расходов на </w:t>
      </w:r>
      <w:r w:rsidR="00A27921">
        <w:t>2020</w:t>
      </w:r>
      <w:r>
        <w:t xml:space="preserve"> год и плановый период </w:t>
      </w:r>
      <w:r w:rsidR="00A27921">
        <w:t>2021</w:t>
      </w:r>
      <w:r>
        <w:t xml:space="preserve"> и </w:t>
      </w:r>
      <w:r w:rsidR="00A27921">
        <w:t>2022</w:t>
      </w:r>
      <w:r>
        <w:t xml:space="preserve"> годов</w:t>
      </w:r>
      <w:r w:rsidRPr="008A4B49">
        <w:t xml:space="preserve"> год сформирован исходя из необходимости обеспечения действующих обязательств бюджета с учетом индексации материальных затрат на индекс роста потребительских цен.</w:t>
      </w:r>
    </w:p>
    <w:p w:rsidR="005316D1" w:rsidRPr="008A4B49" w:rsidRDefault="005316D1" w:rsidP="00697518">
      <w:pPr>
        <w:pStyle w:val="a3"/>
        <w:spacing w:after="0"/>
        <w:ind w:firstLine="567"/>
        <w:jc w:val="both"/>
      </w:pPr>
      <w:r w:rsidRPr="008A4B49">
        <w:t>За основу для расчетов проектировок предельных объемов бюджетного финансирования на</w:t>
      </w:r>
      <w:r w:rsidRPr="008A4B49">
        <w:rPr>
          <w:b/>
        </w:rPr>
        <w:t xml:space="preserve"> </w:t>
      </w:r>
      <w:r w:rsidR="00A27921">
        <w:t>2020</w:t>
      </w:r>
      <w:r w:rsidRPr="008A4B49">
        <w:t xml:space="preserve"> год </w:t>
      </w:r>
      <w:r>
        <w:t xml:space="preserve">и плановый период </w:t>
      </w:r>
      <w:r w:rsidR="00A27921">
        <w:t>2021</w:t>
      </w:r>
      <w:r>
        <w:t xml:space="preserve"> и </w:t>
      </w:r>
      <w:r w:rsidR="00A27921">
        <w:t>2022</w:t>
      </w:r>
      <w:r>
        <w:t xml:space="preserve"> годов </w:t>
      </w:r>
      <w:r w:rsidRPr="008A4B49">
        <w:t>приняты пок</w:t>
      </w:r>
      <w:r>
        <w:t xml:space="preserve">азатели </w:t>
      </w:r>
      <w:r w:rsidR="00697518">
        <w:t>бюджета сельсовета</w:t>
      </w:r>
      <w:r>
        <w:t xml:space="preserve"> 201</w:t>
      </w:r>
      <w:r w:rsidR="00697518">
        <w:t>9</w:t>
      </w:r>
      <w:r w:rsidRPr="008A4B49">
        <w:t xml:space="preserve"> года с учетом анализа изменений структуры расходов бюджета.   </w:t>
      </w:r>
    </w:p>
    <w:p w:rsidR="005316D1" w:rsidRPr="008A4B49" w:rsidRDefault="005316D1" w:rsidP="005316D1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lastRenderedPageBreak/>
        <w:t>По решениям, реализация которых производилась не с начала 201</w:t>
      </w:r>
      <w:r w:rsidR="00697518">
        <w:rPr>
          <w:sz w:val="24"/>
          <w:szCs w:val="24"/>
        </w:rPr>
        <w:t>9</w:t>
      </w:r>
      <w:r w:rsidRPr="008A4B49">
        <w:rPr>
          <w:sz w:val="24"/>
          <w:szCs w:val="24"/>
        </w:rPr>
        <w:t xml:space="preserve"> года, произведены соответствующие досчеты объемов финансирования до годовой потребности. </w:t>
      </w:r>
    </w:p>
    <w:p w:rsidR="005316D1" w:rsidRPr="008A4B49" w:rsidRDefault="005316D1" w:rsidP="005316D1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 xml:space="preserve">Начисления на оплату труда учтены в размере 30,2 процента от фонда оплаты труда.     </w:t>
      </w:r>
    </w:p>
    <w:p w:rsidR="005316D1" w:rsidRPr="008A4B49" w:rsidRDefault="005316D1" w:rsidP="005316D1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 xml:space="preserve">Расходы по коммунальным услугам спрогнозированы на </w:t>
      </w:r>
      <w:r w:rsidR="00A27921">
        <w:rPr>
          <w:sz w:val="24"/>
          <w:szCs w:val="24"/>
        </w:rPr>
        <w:t>2020</w:t>
      </w:r>
      <w:r w:rsidRPr="008A4B49">
        <w:rPr>
          <w:sz w:val="24"/>
          <w:szCs w:val="24"/>
        </w:rPr>
        <w:t xml:space="preserve"> год </w:t>
      </w:r>
      <w:r>
        <w:rPr>
          <w:sz w:val="24"/>
          <w:szCs w:val="24"/>
        </w:rPr>
        <w:t xml:space="preserve">и плановый период </w:t>
      </w:r>
      <w:r w:rsidR="00A27921">
        <w:rPr>
          <w:sz w:val="24"/>
          <w:szCs w:val="24"/>
        </w:rPr>
        <w:t>2021</w:t>
      </w:r>
      <w:r>
        <w:rPr>
          <w:sz w:val="24"/>
          <w:szCs w:val="24"/>
        </w:rPr>
        <w:t xml:space="preserve"> и </w:t>
      </w:r>
      <w:r w:rsidR="00A27921">
        <w:rPr>
          <w:sz w:val="24"/>
          <w:szCs w:val="24"/>
        </w:rPr>
        <w:t>2022</w:t>
      </w:r>
      <w:r>
        <w:rPr>
          <w:sz w:val="24"/>
          <w:szCs w:val="24"/>
        </w:rPr>
        <w:t xml:space="preserve"> годов </w:t>
      </w:r>
      <w:r w:rsidRPr="008A4B49">
        <w:rPr>
          <w:sz w:val="24"/>
          <w:szCs w:val="24"/>
        </w:rPr>
        <w:t xml:space="preserve">в соответствии с утвержденными лимитами потребления коммунальных услуг на </w:t>
      </w:r>
      <w:r w:rsidR="00A27921">
        <w:rPr>
          <w:sz w:val="24"/>
          <w:szCs w:val="24"/>
        </w:rPr>
        <w:t>2020</w:t>
      </w:r>
      <w:r w:rsidRPr="008A4B49">
        <w:rPr>
          <w:sz w:val="24"/>
          <w:szCs w:val="24"/>
        </w:rPr>
        <w:t xml:space="preserve"> год для муниципальных казенных учреждений сельсовета, с учетом роста тарифов на коммунальные услуги.</w:t>
      </w:r>
    </w:p>
    <w:p w:rsidR="005316D1" w:rsidRPr="00130C8B" w:rsidRDefault="005316D1" w:rsidP="005316D1">
      <w:pPr>
        <w:ind w:firstLine="567"/>
        <w:jc w:val="both"/>
        <w:rPr>
          <w:bCs/>
        </w:rPr>
      </w:pPr>
      <w:r w:rsidRPr="002E3FBD">
        <w:t>Общий объем условно утверждаемых расходов (без учета расходов районного бюджета,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Pr="002E3FBD">
        <w:rPr>
          <w:bCs/>
        </w:rPr>
        <w:t xml:space="preserve"> на плановый период </w:t>
      </w:r>
      <w:r w:rsidR="00A27921">
        <w:rPr>
          <w:bCs/>
        </w:rPr>
        <w:t>2021</w:t>
      </w:r>
      <w:r w:rsidRPr="002E3FBD">
        <w:rPr>
          <w:bCs/>
        </w:rPr>
        <w:t xml:space="preserve"> год –</w:t>
      </w:r>
      <w:r>
        <w:rPr>
          <w:bCs/>
        </w:rPr>
        <w:t xml:space="preserve"> </w:t>
      </w:r>
      <w:r w:rsidR="00697518">
        <w:rPr>
          <w:bCs/>
        </w:rPr>
        <w:t>202162,26</w:t>
      </w:r>
      <w:r w:rsidRPr="002E3FBD">
        <w:rPr>
          <w:bCs/>
        </w:rPr>
        <w:t xml:space="preserve"> руб., на </w:t>
      </w:r>
      <w:r w:rsidR="00A27921">
        <w:rPr>
          <w:bCs/>
        </w:rPr>
        <w:t>2022</w:t>
      </w:r>
      <w:r w:rsidRPr="002E3FBD">
        <w:rPr>
          <w:bCs/>
        </w:rPr>
        <w:t xml:space="preserve"> год – </w:t>
      </w:r>
      <w:r w:rsidR="00697518">
        <w:rPr>
          <w:bCs/>
        </w:rPr>
        <w:t>412684,89</w:t>
      </w:r>
      <w:r w:rsidRPr="002E3FBD">
        <w:rPr>
          <w:bCs/>
        </w:rPr>
        <w:t xml:space="preserve"> руб.</w:t>
      </w:r>
    </w:p>
    <w:p w:rsidR="005316D1" w:rsidRDefault="005316D1" w:rsidP="005316D1">
      <w:pPr>
        <w:pStyle w:val="a5"/>
        <w:tabs>
          <w:tab w:val="left" w:pos="9355"/>
        </w:tabs>
        <w:ind w:right="175" w:firstLine="0"/>
        <w:jc w:val="center"/>
        <w:rPr>
          <w:b/>
          <w:bCs/>
          <w:sz w:val="24"/>
          <w:szCs w:val="24"/>
        </w:rPr>
      </w:pPr>
    </w:p>
    <w:p w:rsidR="005316D1" w:rsidRPr="00782C80" w:rsidRDefault="005316D1" w:rsidP="005316D1">
      <w:pPr>
        <w:pStyle w:val="a5"/>
        <w:tabs>
          <w:tab w:val="left" w:pos="9355"/>
        </w:tabs>
        <w:ind w:right="175" w:firstLine="0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Общегосударственные вопросы</w:t>
      </w: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>По разделу 01 «Общегосударственные вопросы» предусмотрены расходы на обеспечение деятельности Главы сельсовета, администрации сельсовета, резервный фонд администрации сельсовета</w:t>
      </w:r>
      <w:r>
        <w:rPr>
          <w:sz w:val="24"/>
          <w:szCs w:val="24"/>
        </w:rPr>
        <w:t xml:space="preserve"> и на передачу части полномочий по решению вопросов местного значения сельсовета на уровень муниципального района</w:t>
      </w:r>
      <w:r w:rsidRPr="00CB3F36">
        <w:rPr>
          <w:sz w:val="24"/>
          <w:szCs w:val="24"/>
        </w:rPr>
        <w:t xml:space="preserve">. Общий объем расходов по указанному разделу составляет </w:t>
      </w:r>
      <w:r w:rsidRPr="00DD4E5A">
        <w:rPr>
          <w:sz w:val="24"/>
          <w:szCs w:val="24"/>
        </w:rPr>
        <w:t xml:space="preserve">на </w:t>
      </w:r>
      <w:r w:rsidR="00A27921">
        <w:rPr>
          <w:sz w:val="24"/>
          <w:szCs w:val="24"/>
        </w:rPr>
        <w:t>2020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в сумме </w:t>
      </w:r>
      <w:r w:rsidR="00697518">
        <w:rPr>
          <w:sz w:val="24"/>
          <w:szCs w:val="24"/>
        </w:rPr>
        <w:t>5932750,17</w:t>
      </w:r>
      <w:r>
        <w:rPr>
          <w:sz w:val="24"/>
          <w:szCs w:val="24"/>
        </w:rPr>
        <w:t xml:space="preserve"> руб. и плановый период </w:t>
      </w:r>
      <w:r w:rsidR="00A27921">
        <w:rPr>
          <w:sz w:val="24"/>
          <w:szCs w:val="24"/>
        </w:rPr>
        <w:t>2021</w:t>
      </w:r>
      <w:r>
        <w:rPr>
          <w:sz w:val="24"/>
          <w:szCs w:val="24"/>
        </w:rPr>
        <w:t xml:space="preserve"> в сумме </w:t>
      </w:r>
      <w:r w:rsidR="00697518">
        <w:rPr>
          <w:sz w:val="24"/>
          <w:szCs w:val="24"/>
        </w:rPr>
        <w:t>5422319,84</w:t>
      </w:r>
      <w:r>
        <w:rPr>
          <w:sz w:val="24"/>
          <w:szCs w:val="24"/>
        </w:rPr>
        <w:t xml:space="preserve"> руб. и </w:t>
      </w:r>
      <w:r w:rsidR="00A27921">
        <w:rPr>
          <w:sz w:val="24"/>
          <w:szCs w:val="24"/>
        </w:rPr>
        <w:t>2022</w:t>
      </w:r>
      <w:r>
        <w:rPr>
          <w:sz w:val="24"/>
          <w:szCs w:val="24"/>
        </w:rPr>
        <w:t xml:space="preserve"> годов в сумме </w:t>
      </w:r>
      <w:r w:rsidR="00697518">
        <w:rPr>
          <w:sz w:val="24"/>
          <w:szCs w:val="24"/>
        </w:rPr>
        <w:t>5628559,48</w:t>
      </w:r>
      <w:r>
        <w:rPr>
          <w:sz w:val="24"/>
          <w:szCs w:val="24"/>
        </w:rPr>
        <w:t xml:space="preserve"> </w:t>
      </w:r>
      <w:r w:rsidRPr="00B56A03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="00697518" w:rsidRPr="00CB3F36">
        <w:rPr>
          <w:sz w:val="24"/>
          <w:szCs w:val="24"/>
        </w:rPr>
        <w:t>, в</w:t>
      </w:r>
      <w:r w:rsidRPr="00CB3F36">
        <w:rPr>
          <w:sz w:val="24"/>
          <w:szCs w:val="24"/>
        </w:rPr>
        <w:t xml:space="preserve"> том числе</w:t>
      </w:r>
      <w:r>
        <w:rPr>
          <w:sz w:val="24"/>
          <w:szCs w:val="24"/>
        </w:rPr>
        <w:t>:</w:t>
      </w: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Pr="00CB3F36">
        <w:rPr>
          <w:sz w:val="24"/>
          <w:szCs w:val="24"/>
        </w:rPr>
        <w:t xml:space="preserve">расходы на содержание органов местного самоуправления </w:t>
      </w:r>
      <w:r w:rsidRPr="00DD4E5A">
        <w:rPr>
          <w:sz w:val="24"/>
          <w:szCs w:val="24"/>
        </w:rPr>
        <w:t xml:space="preserve">на </w:t>
      </w:r>
      <w:r w:rsidR="00A27921">
        <w:rPr>
          <w:sz w:val="24"/>
          <w:szCs w:val="24"/>
        </w:rPr>
        <w:t>2020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в сумме </w:t>
      </w:r>
      <w:r w:rsidR="00697518">
        <w:rPr>
          <w:sz w:val="24"/>
          <w:szCs w:val="24"/>
        </w:rPr>
        <w:t>4297987,20</w:t>
      </w:r>
      <w:r>
        <w:rPr>
          <w:sz w:val="24"/>
          <w:szCs w:val="24"/>
        </w:rPr>
        <w:t xml:space="preserve"> и плановый период </w:t>
      </w:r>
      <w:r w:rsidR="00A27921">
        <w:rPr>
          <w:sz w:val="24"/>
          <w:szCs w:val="24"/>
        </w:rPr>
        <w:t>2021</w:t>
      </w:r>
      <w:r>
        <w:rPr>
          <w:sz w:val="24"/>
          <w:szCs w:val="24"/>
        </w:rPr>
        <w:t xml:space="preserve"> год в сумме </w:t>
      </w:r>
      <w:r w:rsidR="00A1259B">
        <w:rPr>
          <w:sz w:val="24"/>
          <w:szCs w:val="24"/>
        </w:rPr>
        <w:t>4469880,20</w:t>
      </w:r>
      <w:r>
        <w:rPr>
          <w:sz w:val="24"/>
          <w:szCs w:val="24"/>
        </w:rPr>
        <w:t xml:space="preserve"> и </w:t>
      </w:r>
      <w:r w:rsidR="00A27921">
        <w:rPr>
          <w:sz w:val="24"/>
          <w:szCs w:val="24"/>
        </w:rPr>
        <w:t>2022</w:t>
      </w:r>
      <w:r>
        <w:rPr>
          <w:sz w:val="24"/>
          <w:szCs w:val="24"/>
        </w:rPr>
        <w:t xml:space="preserve"> год</w:t>
      </w:r>
      <w:r w:rsidRPr="004208C0">
        <w:rPr>
          <w:sz w:val="24"/>
          <w:szCs w:val="24"/>
        </w:rPr>
        <w:t xml:space="preserve"> в </w:t>
      </w:r>
      <w:r w:rsidR="00A1259B" w:rsidRPr="004208C0">
        <w:rPr>
          <w:sz w:val="24"/>
          <w:szCs w:val="24"/>
        </w:rPr>
        <w:t>сумме 4649970</w:t>
      </w:r>
      <w:r w:rsidR="00A1259B">
        <w:rPr>
          <w:sz w:val="24"/>
          <w:szCs w:val="24"/>
        </w:rPr>
        <w:t>,20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</w:t>
      </w:r>
      <w:r w:rsidRPr="00CB3F36">
        <w:rPr>
          <w:sz w:val="24"/>
          <w:szCs w:val="24"/>
        </w:rPr>
        <w:t xml:space="preserve">, в пределах </w:t>
      </w:r>
      <w:r w:rsidR="00A1259B" w:rsidRPr="00CB3F36">
        <w:rPr>
          <w:sz w:val="24"/>
          <w:szCs w:val="24"/>
        </w:rPr>
        <w:t>норматива,</w:t>
      </w:r>
      <w:r w:rsidRPr="00CB3F36">
        <w:rPr>
          <w:sz w:val="24"/>
          <w:szCs w:val="24"/>
        </w:rPr>
        <w:t xml:space="preserve"> установленного Правительством Амурской области</w:t>
      </w:r>
      <w:r>
        <w:rPr>
          <w:sz w:val="24"/>
          <w:szCs w:val="24"/>
        </w:rPr>
        <w:t xml:space="preserve"> на 201</w:t>
      </w:r>
      <w:r w:rsidR="00A1259B">
        <w:rPr>
          <w:sz w:val="24"/>
          <w:szCs w:val="24"/>
        </w:rPr>
        <w:t>9</w:t>
      </w:r>
      <w:r>
        <w:rPr>
          <w:sz w:val="24"/>
          <w:szCs w:val="24"/>
        </w:rPr>
        <w:t xml:space="preserve"> год; </w:t>
      </w:r>
    </w:p>
    <w:p w:rsidR="002E69C7" w:rsidRDefault="002E69C7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>-обеспечение проведение выборов и референдумов в 2020 году в сумме 366586,00 руб.;</w:t>
      </w: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Pr="00CB3F36">
        <w:rPr>
          <w:sz w:val="24"/>
          <w:szCs w:val="24"/>
        </w:rPr>
        <w:t xml:space="preserve">резервный фонд </w:t>
      </w:r>
      <w:r w:rsidRPr="00DD4E5A">
        <w:rPr>
          <w:sz w:val="24"/>
          <w:szCs w:val="24"/>
        </w:rPr>
        <w:t xml:space="preserve">на </w:t>
      </w:r>
      <w:r w:rsidR="00A27921">
        <w:rPr>
          <w:sz w:val="24"/>
          <w:szCs w:val="24"/>
        </w:rPr>
        <w:t>2020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плановый период </w:t>
      </w:r>
      <w:r w:rsidR="00A27921">
        <w:rPr>
          <w:sz w:val="24"/>
          <w:szCs w:val="24"/>
        </w:rPr>
        <w:t>2021</w:t>
      </w:r>
      <w:r>
        <w:rPr>
          <w:sz w:val="24"/>
          <w:szCs w:val="24"/>
        </w:rPr>
        <w:t xml:space="preserve"> и </w:t>
      </w:r>
      <w:r w:rsidR="00A27921">
        <w:rPr>
          <w:sz w:val="24"/>
          <w:szCs w:val="24"/>
        </w:rPr>
        <w:t>2022</w:t>
      </w:r>
      <w:r>
        <w:rPr>
          <w:sz w:val="24"/>
          <w:szCs w:val="24"/>
        </w:rPr>
        <w:t xml:space="preserve"> годов</w:t>
      </w:r>
      <w:r w:rsidRPr="00DD4E5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сумме </w:t>
      </w:r>
      <w:r w:rsidR="008631F0">
        <w:rPr>
          <w:sz w:val="24"/>
          <w:szCs w:val="24"/>
        </w:rPr>
        <w:t>3</w:t>
      </w:r>
      <w:r>
        <w:rPr>
          <w:sz w:val="24"/>
          <w:szCs w:val="24"/>
        </w:rPr>
        <w:t>0000</w:t>
      </w:r>
      <w:r w:rsidR="002E69C7">
        <w:rPr>
          <w:sz w:val="24"/>
          <w:szCs w:val="24"/>
        </w:rPr>
        <w:t>,00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 ежегодно;</w:t>
      </w:r>
      <w:r w:rsidRPr="00D82CE8">
        <w:rPr>
          <w:sz w:val="24"/>
          <w:szCs w:val="24"/>
        </w:rPr>
        <w:t xml:space="preserve"> </w:t>
      </w:r>
    </w:p>
    <w:p w:rsidR="005316D1" w:rsidRPr="00CB3F36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 xml:space="preserve">-на передачу части полномочий по решению вопросов местного значения сельсовета на </w:t>
      </w:r>
      <w:r w:rsidR="00A27921">
        <w:rPr>
          <w:sz w:val="24"/>
          <w:szCs w:val="24"/>
        </w:rPr>
        <w:t>2020</w:t>
      </w:r>
      <w:r>
        <w:rPr>
          <w:sz w:val="24"/>
          <w:szCs w:val="24"/>
        </w:rPr>
        <w:t xml:space="preserve"> год в сумме </w:t>
      </w:r>
      <w:r w:rsidR="002E69C7">
        <w:rPr>
          <w:sz w:val="24"/>
          <w:szCs w:val="24"/>
        </w:rPr>
        <w:t>523764,86</w:t>
      </w:r>
      <w:r w:rsidR="008631F0">
        <w:rPr>
          <w:sz w:val="24"/>
          <w:szCs w:val="24"/>
        </w:rPr>
        <w:t xml:space="preserve"> </w:t>
      </w:r>
      <w:r>
        <w:rPr>
          <w:sz w:val="24"/>
          <w:szCs w:val="24"/>
        </w:rPr>
        <w:t>руб.</w:t>
      </w:r>
      <w:r w:rsidR="002E69C7" w:rsidRPr="002E69C7">
        <w:rPr>
          <w:sz w:val="24"/>
          <w:szCs w:val="24"/>
        </w:rPr>
        <w:t xml:space="preserve"> </w:t>
      </w:r>
      <w:r w:rsidR="002E69C7">
        <w:rPr>
          <w:sz w:val="24"/>
          <w:szCs w:val="24"/>
        </w:rPr>
        <w:t>и плановый период 2021 год в сумме 542294,53 руб. и 2022 год</w:t>
      </w:r>
      <w:r w:rsidR="002E69C7" w:rsidRPr="004208C0">
        <w:rPr>
          <w:sz w:val="24"/>
          <w:szCs w:val="24"/>
        </w:rPr>
        <w:t xml:space="preserve"> в сумме </w:t>
      </w:r>
      <w:r w:rsidR="002E69C7">
        <w:rPr>
          <w:sz w:val="24"/>
          <w:szCs w:val="24"/>
        </w:rPr>
        <w:t>556388,18</w:t>
      </w:r>
      <w:r w:rsidR="002E69C7" w:rsidRPr="004208C0">
        <w:rPr>
          <w:sz w:val="24"/>
          <w:szCs w:val="24"/>
        </w:rPr>
        <w:t xml:space="preserve"> руб</w:t>
      </w:r>
      <w:r w:rsidR="002E69C7">
        <w:rPr>
          <w:sz w:val="24"/>
          <w:szCs w:val="24"/>
        </w:rPr>
        <w:t>.</w:t>
      </w: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5316D1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Национальная безопасность и правоохранительная деятельность</w:t>
      </w:r>
    </w:p>
    <w:p w:rsidR="009C5F9C" w:rsidRPr="009C5F9C" w:rsidRDefault="002E69C7" w:rsidP="009C5F9C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8648CB">
        <w:rPr>
          <w:bCs/>
          <w:sz w:val="24"/>
          <w:szCs w:val="24"/>
        </w:rPr>
        <w:t>По разделу предусмотрены расходы на обеспечение первичных мер пожарной безопасности, на предупреждение и ликвидацию последствий чрезвычайных ситуаций и стихийных бедствий природного и техногенного характера и мероприятия по гражданской обороне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на 2020 год в сумме 624170,00 руб.</w:t>
      </w:r>
      <w:r w:rsidRPr="002E69C7">
        <w:rPr>
          <w:sz w:val="24"/>
          <w:szCs w:val="24"/>
        </w:rPr>
        <w:t xml:space="preserve"> </w:t>
      </w:r>
      <w:r>
        <w:rPr>
          <w:sz w:val="24"/>
          <w:szCs w:val="24"/>
        </w:rPr>
        <w:t>и плановый период 2021 год в сумме 624170,00 руб. и 2022 год</w:t>
      </w:r>
      <w:r w:rsidRPr="004208C0">
        <w:rPr>
          <w:sz w:val="24"/>
          <w:szCs w:val="24"/>
        </w:rPr>
        <w:t xml:space="preserve"> в сумме </w:t>
      </w:r>
      <w:r>
        <w:rPr>
          <w:sz w:val="24"/>
          <w:szCs w:val="24"/>
        </w:rPr>
        <w:t>814170,00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</w:t>
      </w: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8631F0" w:rsidRDefault="008631F0" w:rsidP="008631F0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 xml:space="preserve">Национальная </w:t>
      </w:r>
      <w:r>
        <w:rPr>
          <w:b/>
          <w:bCs/>
          <w:sz w:val="24"/>
          <w:szCs w:val="24"/>
        </w:rPr>
        <w:t>экономика</w:t>
      </w:r>
    </w:p>
    <w:p w:rsidR="00ED094F" w:rsidRDefault="00ED094F" w:rsidP="00ED094F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 xml:space="preserve">По разделу предусмотрены расходы </w:t>
      </w:r>
      <w:r>
        <w:rPr>
          <w:sz w:val="24"/>
          <w:szCs w:val="24"/>
        </w:rPr>
        <w:t>на содержание и ремонт поселковых дорог</w:t>
      </w:r>
      <w:r w:rsidRPr="00CB3F36">
        <w:rPr>
          <w:sz w:val="24"/>
          <w:szCs w:val="24"/>
        </w:rPr>
        <w:t xml:space="preserve">, на </w:t>
      </w:r>
      <w:r>
        <w:rPr>
          <w:sz w:val="24"/>
          <w:szCs w:val="24"/>
        </w:rPr>
        <w:t>2020</w:t>
      </w:r>
      <w:r w:rsidRPr="00CB3F36">
        <w:rPr>
          <w:sz w:val="24"/>
          <w:szCs w:val="24"/>
        </w:rPr>
        <w:t xml:space="preserve"> год </w:t>
      </w:r>
      <w:r w:rsidRPr="004208C0">
        <w:rPr>
          <w:sz w:val="24"/>
          <w:szCs w:val="24"/>
        </w:rPr>
        <w:t xml:space="preserve">в сумме </w:t>
      </w:r>
      <w:r>
        <w:rPr>
          <w:sz w:val="24"/>
          <w:szCs w:val="24"/>
        </w:rPr>
        <w:t xml:space="preserve">1382147,48 </w:t>
      </w:r>
      <w:r w:rsidRPr="004208C0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Pr="00CB3F36">
        <w:rPr>
          <w:sz w:val="24"/>
          <w:szCs w:val="24"/>
        </w:rPr>
        <w:t xml:space="preserve">  и на </w:t>
      </w:r>
      <w:r>
        <w:rPr>
          <w:sz w:val="24"/>
          <w:szCs w:val="24"/>
        </w:rPr>
        <w:t>2021год</w:t>
      </w:r>
      <w:r w:rsidRPr="00CB3F36">
        <w:rPr>
          <w:sz w:val="24"/>
          <w:szCs w:val="24"/>
        </w:rPr>
        <w:t xml:space="preserve"> </w:t>
      </w:r>
      <w:r w:rsidRPr="004208C0">
        <w:rPr>
          <w:sz w:val="24"/>
          <w:szCs w:val="24"/>
        </w:rPr>
        <w:t xml:space="preserve">в сумме </w:t>
      </w:r>
      <w:r>
        <w:rPr>
          <w:sz w:val="24"/>
          <w:szCs w:val="24"/>
        </w:rPr>
        <w:t>1375268,73</w:t>
      </w:r>
      <w:r w:rsidRPr="004208C0">
        <w:rPr>
          <w:sz w:val="24"/>
          <w:szCs w:val="24"/>
        </w:rPr>
        <w:t xml:space="preserve"> руб</w:t>
      </w:r>
      <w:r>
        <w:rPr>
          <w:sz w:val="24"/>
          <w:szCs w:val="24"/>
        </w:rPr>
        <w:t>.,</w:t>
      </w:r>
      <w:r w:rsidRPr="00162EF7">
        <w:rPr>
          <w:sz w:val="24"/>
          <w:szCs w:val="24"/>
        </w:rPr>
        <w:t xml:space="preserve"> </w:t>
      </w:r>
      <w:r w:rsidRPr="00CB3F36">
        <w:rPr>
          <w:sz w:val="24"/>
          <w:szCs w:val="24"/>
        </w:rPr>
        <w:t xml:space="preserve">на </w:t>
      </w:r>
      <w:r>
        <w:rPr>
          <w:sz w:val="24"/>
          <w:szCs w:val="24"/>
        </w:rPr>
        <w:t xml:space="preserve">2022 год </w:t>
      </w:r>
      <w:r w:rsidRPr="004208C0">
        <w:rPr>
          <w:sz w:val="24"/>
          <w:szCs w:val="24"/>
        </w:rPr>
        <w:t xml:space="preserve">в сумме </w:t>
      </w:r>
      <w:r>
        <w:rPr>
          <w:sz w:val="24"/>
          <w:szCs w:val="24"/>
        </w:rPr>
        <w:t xml:space="preserve">1375268,73 </w:t>
      </w:r>
      <w:r w:rsidRPr="004208C0">
        <w:rPr>
          <w:sz w:val="24"/>
          <w:szCs w:val="24"/>
        </w:rPr>
        <w:t>руб</w:t>
      </w:r>
      <w:r>
        <w:rPr>
          <w:sz w:val="24"/>
          <w:szCs w:val="24"/>
        </w:rPr>
        <w:t>. за счет средств дорожного фонда. В 2020-2022гг планируется направить на указанные цели межбюджетные трансферты из бюджета района на исполнение переданных полномочий по содержанию дорог.</w:t>
      </w:r>
    </w:p>
    <w:p w:rsidR="008631F0" w:rsidRDefault="00ED094F" w:rsidP="008631F0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 xml:space="preserve">Также </w:t>
      </w:r>
      <w:r w:rsidR="008631F0" w:rsidRPr="00CB3F36">
        <w:rPr>
          <w:sz w:val="24"/>
          <w:szCs w:val="24"/>
        </w:rPr>
        <w:t>предусмотрены расходы</w:t>
      </w:r>
      <w:r w:rsidR="008631F0">
        <w:rPr>
          <w:sz w:val="24"/>
          <w:szCs w:val="24"/>
        </w:rPr>
        <w:t xml:space="preserve"> на </w:t>
      </w:r>
      <w:r w:rsidR="00C37BC4">
        <w:rPr>
          <w:sz w:val="24"/>
          <w:szCs w:val="24"/>
        </w:rPr>
        <w:t>мероприятия</w:t>
      </w:r>
      <w:r w:rsidR="00C37BC4" w:rsidRPr="00C37BC4">
        <w:rPr>
          <w:sz w:val="24"/>
          <w:szCs w:val="24"/>
        </w:rPr>
        <w:t xml:space="preserve"> </w:t>
      </w:r>
      <w:r w:rsidR="00C37BC4">
        <w:rPr>
          <w:sz w:val="24"/>
          <w:szCs w:val="24"/>
        </w:rPr>
        <w:t>по проведению паспортизации объектов муниципальной собственности</w:t>
      </w:r>
      <w:r w:rsidR="008631F0">
        <w:rPr>
          <w:sz w:val="24"/>
          <w:szCs w:val="24"/>
        </w:rPr>
        <w:t xml:space="preserve"> </w:t>
      </w:r>
      <w:r w:rsidR="008631F0" w:rsidRPr="00CB3F36">
        <w:rPr>
          <w:sz w:val="24"/>
          <w:szCs w:val="24"/>
        </w:rPr>
        <w:t xml:space="preserve">на </w:t>
      </w:r>
      <w:r w:rsidR="00A27921">
        <w:rPr>
          <w:sz w:val="24"/>
          <w:szCs w:val="24"/>
        </w:rPr>
        <w:t>2020</w:t>
      </w:r>
      <w:r w:rsidR="008631F0">
        <w:rPr>
          <w:sz w:val="24"/>
          <w:szCs w:val="24"/>
        </w:rPr>
        <w:t xml:space="preserve"> год </w:t>
      </w:r>
      <w:r w:rsidR="008631F0" w:rsidRPr="00CB3F36">
        <w:rPr>
          <w:sz w:val="24"/>
          <w:szCs w:val="24"/>
        </w:rPr>
        <w:t xml:space="preserve">и на плановый период </w:t>
      </w:r>
      <w:r w:rsidR="00A27921">
        <w:rPr>
          <w:sz w:val="24"/>
          <w:szCs w:val="24"/>
        </w:rPr>
        <w:t>2021</w:t>
      </w:r>
      <w:r w:rsidR="008631F0">
        <w:rPr>
          <w:sz w:val="24"/>
          <w:szCs w:val="24"/>
        </w:rPr>
        <w:t xml:space="preserve"> и </w:t>
      </w:r>
      <w:r w:rsidR="00A27921">
        <w:rPr>
          <w:sz w:val="24"/>
          <w:szCs w:val="24"/>
        </w:rPr>
        <w:t>2022</w:t>
      </w:r>
      <w:r w:rsidR="008631F0" w:rsidRPr="00CB3F36">
        <w:rPr>
          <w:sz w:val="24"/>
          <w:szCs w:val="24"/>
        </w:rPr>
        <w:t xml:space="preserve"> г</w:t>
      </w:r>
      <w:r w:rsidR="008631F0">
        <w:rPr>
          <w:sz w:val="24"/>
          <w:szCs w:val="24"/>
        </w:rPr>
        <w:t>одов</w:t>
      </w:r>
      <w:r w:rsidR="008631F0" w:rsidRPr="00CB3F36">
        <w:rPr>
          <w:sz w:val="24"/>
          <w:szCs w:val="24"/>
        </w:rPr>
        <w:t xml:space="preserve"> </w:t>
      </w:r>
      <w:r w:rsidR="008631F0">
        <w:rPr>
          <w:sz w:val="24"/>
          <w:szCs w:val="24"/>
        </w:rPr>
        <w:t xml:space="preserve">в сумме </w:t>
      </w:r>
      <w:r w:rsidR="00C37BC4">
        <w:rPr>
          <w:sz w:val="24"/>
          <w:szCs w:val="24"/>
        </w:rPr>
        <w:t>50000</w:t>
      </w:r>
      <w:r>
        <w:rPr>
          <w:sz w:val="24"/>
          <w:szCs w:val="24"/>
        </w:rPr>
        <w:t>,00</w:t>
      </w:r>
      <w:r w:rsidR="008631F0" w:rsidRPr="004208C0">
        <w:rPr>
          <w:sz w:val="24"/>
          <w:szCs w:val="24"/>
        </w:rPr>
        <w:t xml:space="preserve"> руб</w:t>
      </w:r>
      <w:r w:rsidR="008631F0">
        <w:rPr>
          <w:sz w:val="24"/>
          <w:szCs w:val="24"/>
        </w:rPr>
        <w:t>. ежегодно</w:t>
      </w:r>
      <w:r w:rsidR="00E80897" w:rsidRPr="00E80897">
        <w:t xml:space="preserve"> </w:t>
      </w:r>
      <w:r w:rsidR="00E80897" w:rsidRPr="00E80897">
        <w:rPr>
          <w:sz w:val="24"/>
          <w:szCs w:val="24"/>
        </w:rPr>
        <w:t>в рамках муниципальной программ</w:t>
      </w:r>
      <w:r w:rsidR="00E80897">
        <w:rPr>
          <w:sz w:val="24"/>
          <w:szCs w:val="24"/>
        </w:rPr>
        <w:t>ы</w:t>
      </w:r>
      <w:r w:rsidR="00E80897" w:rsidRPr="00E80897">
        <w:rPr>
          <w:sz w:val="24"/>
          <w:szCs w:val="24"/>
        </w:rPr>
        <w:t xml:space="preserve"> "Подготовка документов территориального планирования Сосновоборского сельсовета в </w:t>
      </w:r>
      <w:r w:rsidR="00A27921">
        <w:rPr>
          <w:sz w:val="24"/>
          <w:szCs w:val="24"/>
        </w:rPr>
        <w:t>20</w:t>
      </w:r>
      <w:r>
        <w:rPr>
          <w:sz w:val="24"/>
          <w:szCs w:val="24"/>
        </w:rPr>
        <w:t>19</w:t>
      </w:r>
      <w:r w:rsidR="00E80897" w:rsidRPr="00E80897">
        <w:rPr>
          <w:sz w:val="24"/>
          <w:szCs w:val="24"/>
        </w:rPr>
        <w:t>-2023 году"</w:t>
      </w:r>
      <w:r w:rsidR="00737176">
        <w:rPr>
          <w:sz w:val="24"/>
          <w:szCs w:val="24"/>
        </w:rPr>
        <w:t>.</w:t>
      </w:r>
    </w:p>
    <w:p w:rsidR="008631F0" w:rsidRPr="00CB3F36" w:rsidRDefault="008631F0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F87836" w:rsidRDefault="00F87836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F87836" w:rsidRDefault="00F87836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5316D1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Жилищно-коммунальное хозяйство</w:t>
      </w:r>
    </w:p>
    <w:p w:rsidR="00C37BC4" w:rsidRDefault="005316D1" w:rsidP="00C37BC4">
      <w:pPr>
        <w:ind w:firstLine="567"/>
        <w:jc w:val="both"/>
      </w:pPr>
      <w:r w:rsidRPr="005C1446">
        <w:t xml:space="preserve">В целом по данному разделу предусматриваются расходы на </w:t>
      </w:r>
      <w:r w:rsidR="00A27921">
        <w:t>2020</w:t>
      </w:r>
      <w:r w:rsidRPr="005C1446">
        <w:t xml:space="preserve"> год</w:t>
      </w:r>
      <w:r>
        <w:t xml:space="preserve"> – </w:t>
      </w:r>
      <w:r w:rsidR="00ED094F">
        <w:t>1142094,32</w:t>
      </w:r>
      <w:r>
        <w:t xml:space="preserve"> руб. и плановый период </w:t>
      </w:r>
      <w:r w:rsidR="00A27921">
        <w:t>2021</w:t>
      </w:r>
      <w:r>
        <w:t xml:space="preserve"> – </w:t>
      </w:r>
      <w:r w:rsidR="00ED094F">
        <w:t>1559709,07</w:t>
      </w:r>
      <w:r>
        <w:t xml:space="preserve"> руб. и </w:t>
      </w:r>
      <w:r w:rsidR="00A27921">
        <w:t>2022</w:t>
      </w:r>
      <w:r>
        <w:t xml:space="preserve"> годах</w:t>
      </w:r>
      <w:r w:rsidRPr="005C1446">
        <w:t xml:space="preserve"> в сумме </w:t>
      </w:r>
      <w:r w:rsidR="00ED094F">
        <w:t>1120154,07</w:t>
      </w:r>
      <w:r w:rsidRPr="005C1446">
        <w:t xml:space="preserve"> руб</w:t>
      </w:r>
      <w:r>
        <w:t>. в том числе:</w:t>
      </w:r>
      <w:r w:rsidRPr="005C1446">
        <w:t xml:space="preserve"> </w:t>
      </w:r>
    </w:p>
    <w:p w:rsidR="00C37BC4" w:rsidRDefault="00C37BC4" w:rsidP="00C37BC4">
      <w:pPr>
        <w:ind w:firstLine="567"/>
        <w:jc w:val="both"/>
      </w:pPr>
      <w:r>
        <w:t xml:space="preserve">По подразделу 0501 </w:t>
      </w:r>
      <w:r>
        <w:rPr>
          <w:i/>
          <w:iCs/>
        </w:rPr>
        <w:t>«Жилищное хозяйство»</w:t>
      </w:r>
      <w:r>
        <w:t xml:space="preserve"> предусмотрены расходы на </w:t>
      </w:r>
      <w:r w:rsidR="00A27921">
        <w:t>2020</w:t>
      </w:r>
      <w:r>
        <w:t>-</w:t>
      </w:r>
      <w:r w:rsidR="00A27921">
        <w:t>2022</w:t>
      </w:r>
      <w:r>
        <w:t xml:space="preserve"> года по 26</w:t>
      </w:r>
      <w:r w:rsidR="00ED094F">
        <w:t>0</w:t>
      </w:r>
      <w:r>
        <w:t>000</w:t>
      </w:r>
      <w:r w:rsidR="00ED094F">
        <w:t>,00</w:t>
      </w:r>
      <w:r>
        <w:t xml:space="preserve"> руб. ежегодно. По данному подразделу планируются расходы на </w:t>
      </w:r>
      <w:r w:rsidRPr="004A68FC">
        <w:t xml:space="preserve">мероприятия по капитальному ремонту муниципального жилищного фонда поселения в рамках муниципальной программы   </w:t>
      </w:r>
      <w:r w:rsidRPr="00F82811">
        <w:t xml:space="preserve">"Ремонт муниципального жилого фонда Сосновоборского сельсовета на </w:t>
      </w:r>
      <w:r w:rsidR="00A27921">
        <w:t>20</w:t>
      </w:r>
      <w:r w:rsidR="00ED094F">
        <w:t>19</w:t>
      </w:r>
      <w:r w:rsidRPr="00F82811">
        <w:t>-202</w:t>
      </w:r>
      <w:r w:rsidR="00E80897">
        <w:t>3</w:t>
      </w:r>
      <w:r w:rsidRPr="00F82811">
        <w:t xml:space="preserve"> годы"</w:t>
      </w:r>
      <w:r>
        <w:t>.</w:t>
      </w:r>
    </w:p>
    <w:p w:rsidR="00E80897" w:rsidRDefault="00C37BC4" w:rsidP="00E80897">
      <w:pPr>
        <w:ind w:firstLine="567"/>
        <w:jc w:val="both"/>
      </w:pPr>
      <w:r w:rsidRPr="005C1446">
        <w:t xml:space="preserve">По подразделу 0502 </w:t>
      </w:r>
      <w:r w:rsidRPr="005C1446">
        <w:rPr>
          <w:i/>
        </w:rPr>
        <w:t>«Коммунальное хозяйство»</w:t>
      </w:r>
      <w:r w:rsidRPr="005C1446">
        <w:t xml:space="preserve"> </w:t>
      </w:r>
      <w:r w:rsidR="00E80897">
        <w:t xml:space="preserve">предусмотрены расходы </w:t>
      </w:r>
      <w:r w:rsidR="00ED094F" w:rsidRPr="00ED094F">
        <w:t xml:space="preserve">на 2020 год – </w:t>
      </w:r>
      <w:r w:rsidR="00ED094F">
        <w:t>130424,25</w:t>
      </w:r>
      <w:r w:rsidR="00ED094F" w:rsidRPr="00ED094F">
        <w:t xml:space="preserve"> руб. и плановый период 2021 – </w:t>
      </w:r>
      <w:r w:rsidR="00ED094F">
        <w:t>138788,69</w:t>
      </w:r>
      <w:r w:rsidR="00ED094F" w:rsidRPr="00ED094F">
        <w:t xml:space="preserve"> руб. и 2022 годах в сумме </w:t>
      </w:r>
      <w:r w:rsidR="00ED094F">
        <w:t>148022,05</w:t>
      </w:r>
      <w:r w:rsidR="00ED094F" w:rsidRPr="00ED094F">
        <w:t xml:space="preserve"> руб</w:t>
      </w:r>
      <w:r w:rsidR="00ED094F">
        <w:t xml:space="preserve">. </w:t>
      </w:r>
      <w:r w:rsidR="00E80897">
        <w:t xml:space="preserve">По данному подразделу планируются расходы на </w:t>
      </w:r>
      <w:r w:rsidR="00E80897" w:rsidRPr="004A68FC">
        <w:t xml:space="preserve">мероприятия по капитальному ремонту </w:t>
      </w:r>
      <w:r w:rsidR="00E80897">
        <w:t>сетей теплоснабжения</w:t>
      </w:r>
      <w:r w:rsidR="00E80897" w:rsidRPr="004A68FC">
        <w:t xml:space="preserve"> в рамках муниципальной программы   </w:t>
      </w:r>
      <w:r w:rsidR="00E80897" w:rsidRPr="00E80897">
        <w:t xml:space="preserve">"Модернизация сетей теплоснабжения в границах Сосновоборского сельсовета на период </w:t>
      </w:r>
      <w:r w:rsidR="00A27921">
        <w:t>20</w:t>
      </w:r>
      <w:r w:rsidR="00ED094F">
        <w:t>19</w:t>
      </w:r>
      <w:r w:rsidR="00E80897" w:rsidRPr="00E80897">
        <w:t>-2023гг"</w:t>
      </w:r>
      <w:r w:rsidR="00E80897">
        <w:t>.</w:t>
      </w:r>
    </w:p>
    <w:p w:rsidR="005316D1" w:rsidRDefault="005316D1" w:rsidP="005316D1">
      <w:pPr>
        <w:pStyle w:val="a5"/>
        <w:tabs>
          <w:tab w:val="left" w:pos="9355"/>
        </w:tabs>
        <w:ind w:right="-6" w:firstLine="900"/>
        <w:rPr>
          <w:sz w:val="24"/>
          <w:szCs w:val="24"/>
        </w:rPr>
      </w:pPr>
      <w:r>
        <w:rPr>
          <w:sz w:val="24"/>
          <w:szCs w:val="24"/>
        </w:rPr>
        <w:t>П</w:t>
      </w:r>
      <w:r w:rsidRPr="005C1446">
        <w:rPr>
          <w:sz w:val="24"/>
          <w:szCs w:val="24"/>
        </w:rPr>
        <w:t>о подразделу 0503</w:t>
      </w:r>
      <w:r w:rsidRPr="005C1446">
        <w:rPr>
          <w:i/>
          <w:iCs/>
          <w:sz w:val="24"/>
          <w:szCs w:val="24"/>
        </w:rPr>
        <w:t xml:space="preserve"> «Благоустройство»</w:t>
      </w:r>
      <w:r w:rsidRPr="005C1446">
        <w:rPr>
          <w:sz w:val="24"/>
          <w:szCs w:val="24"/>
        </w:rPr>
        <w:t xml:space="preserve"> запланированные расходы составят в </w:t>
      </w:r>
      <w:r w:rsidR="00A27921">
        <w:rPr>
          <w:sz w:val="24"/>
          <w:szCs w:val="24"/>
        </w:rPr>
        <w:t>2020</w:t>
      </w:r>
      <w:r w:rsidRPr="005C1446">
        <w:rPr>
          <w:sz w:val="24"/>
          <w:szCs w:val="24"/>
        </w:rPr>
        <w:t xml:space="preserve"> году – </w:t>
      </w:r>
      <w:r w:rsidR="00ED094F">
        <w:rPr>
          <w:sz w:val="24"/>
          <w:szCs w:val="24"/>
        </w:rPr>
        <w:t>603948,70</w:t>
      </w:r>
      <w:r w:rsidRPr="005C1446">
        <w:rPr>
          <w:sz w:val="24"/>
          <w:szCs w:val="24"/>
        </w:rPr>
        <w:t xml:space="preserve"> руб., в </w:t>
      </w:r>
      <w:r w:rsidR="00A27921">
        <w:rPr>
          <w:sz w:val="24"/>
          <w:szCs w:val="24"/>
        </w:rPr>
        <w:t>2021</w:t>
      </w:r>
      <w:r w:rsidRPr="005C1446">
        <w:rPr>
          <w:sz w:val="24"/>
          <w:szCs w:val="24"/>
        </w:rPr>
        <w:t xml:space="preserve"> году – </w:t>
      </w:r>
      <w:r w:rsidR="00ED094F">
        <w:rPr>
          <w:sz w:val="24"/>
          <w:szCs w:val="24"/>
        </w:rPr>
        <w:t>1008030,70</w:t>
      </w:r>
      <w:r>
        <w:rPr>
          <w:sz w:val="24"/>
          <w:szCs w:val="24"/>
        </w:rPr>
        <w:t xml:space="preserve"> руб., в </w:t>
      </w:r>
      <w:r w:rsidR="00A27921">
        <w:rPr>
          <w:sz w:val="24"/>
          <w:szCs w:val="24"/>
        </w:rPr>
        <w:t>2022</w:t>
      </w:r>
      <w:r w:rsidRPr="005C1446">
        <w:rPr>
          <w:sz w:val="24"/>
          <w:szCs w:val="24"/>
        </w:rPr>
        <w:t xml:space="preserve"> году – </w:t>
      </w:r>
      <w:r w:rsidR="00ED094F">
        <w:rPr>
          <w:sz w:val="24"/>
          <w:szCs w:val="24"/>
        </w:rPr>
        <w:t>553667,00</w:t>
      </w:r>
      <w:r w:rsidRPr="005C1446">
        <w:rPr>
          <w:sz w:val="24"/>
          <w:szCs w:val="24"/>
        </w:rPr>
        <w:t xml:space="preserve"> руб</w:t>
      </w:r>
      <w:r>
        <w:rPr>
          <w:sz w:val="24"/>
          <w:szCs w:val="24"/>
        </w:rPr>
        <w:t>.</w:t>
      </w:r>
      <w:r w:rsidRPr="005C1446">
        <w:rPr>
          <w:sz w:val="24"/>
          <w:szCs w:val="24"/>
        </w:rPr>
        <w:t xml:space="preserve"> По данному подразделу запланированы расходы на благоустройство поселка: уличное освещение и на прочие мероприятия по благоустройству поселения</w:t>
      </w:r>
      <w:r w:rsidR="001C2FCB">
        <w:rPr>
          <w:sz w:val="24"/>
          <w:szCs w:val="24"/>
        </w:rPr>
        <w:t>.</w:t>
      </w:r>
    </w:p>
    <w:p w:rsidR="005316D1" w:rsidRDefault="005316D1" w:rsidP="005316D1">
      <w:pPr>
        <w:ind w:firstLine="567"/>
        <w:jc w:val="both"/>
      </w:pPr>
      <w:r>
        <w:t>П</w:t>
      </w:r>
      <w:r w:rsidRPr="005C1446">
        <w:t>о подразделу 050</w:t>
      </w:r>
      <w:r>
        <w:t>5</w:t>
      </w:r>
      <w:r w:rsidRPr="005C1446">
        <w:rPr>
          <w:i/>
          <w:iCs/>
        </w:rPr>
        <w:t xml:space="preserve"> «</w:t>
      </w:r>
      <w:r>
        <w:rPr>
          <w:i/>
          <w:iCs/>
        </w:rPr>
        <w:t>Другие вопросы в области жилищно-коммунального хозяйства</w:t>
      </w:r>
      <w:r w:rsidRPr="005C1446">
        <w:rPr>
          <w:i/>
          <w:iCs/>
        </w:rPr>
        <w:t>»</w:t>
      </w:r>
      <w:r w:rsidRPr="005C1446">
        <w:t xml:space="preserve"> запланированные расходы </w:t>
      </w:r>
      <w:r>
        <w:t xml:space="preserve">на передачу части полномочий по решению вопросов местного значения сельсовета в сфере ЖКХ </w:t>
      </w:r>
      <w:r w:rsidR="00ED094F">
        <w:t>в 2020</w:t>
      </w:r>
      <w:r w:rsidR="00ED094F" w:rsidRPr="005C1446">
        <w:t xml:space="preserve"> году – </w:t>
      </w:r>
      <w:r w:rsidR="00ED094F">
        <w:t>147721,37</w:t>
      </w:r>
      <w:r w:rsidR="00ED094F" w:rsidRPr="005C1446">
        <w:t xml:space="preserve"> руб., в </w:t>
      </w:r>
      <w:r w:rsidR="00ED094F">
        <w:t>2021</w:t>
      </w:r>
      <w:r w:rsidR="00ED094F" w:rsidRPr="005C1446">
        <w:t xml:space="preserve"> году – </w:t>
      </w:r>
      <w:r w:rsidR="00ED094F">
        <w:t>152889,68 руб., в 2022</w:t>
      </w:r>
      <w:r w:rsidR="00ED094F" w:rsidRPr="005C1446">
        <w:t xml:space="preserve"> году – </w:t>
      </w:r>
      <w:r w:rsidR="00ED094F">
        <w:t>158465,02</w:t>
      </w:r>
      <w:r w:rsidR="00ED094F" w:rsidRPr="005C1446">
        <w:t xml:space="preserve"> руб</w:t>
      </w:r>
      <w:r w:rsidR="00ED094F">
        <w:t>.</w:t>
      </w:r>
    </w:p>
    <w:p w:rsidR="001C2FCB" w:rsidRDefault="001C2FCB" w:rsidP="005316D1">
      <w:pPr>
        <w:ind w:firstLine="567"/>
        <w:jc w:val="both"/>
        <w:rPr>
          <w:b/>
          <w:bCs/>
        </w:rPr>
      </w:pPr>
    </w:p>
    <w:p w:rsidR="005316D1" w:rsidRDefault="005316D1" w:rsidP="005316D1">
      <w:pPr>
        <w:ind w:firstLine="567"/>
        <w:jc w:val="center"/>
        <w:rPr>
          <w:b/>
          <w:bCs/>
        </w:rPr>
      </w:pPr>
      <w:r w:rsidRPr="0007186D">
        <w:rPr>
          <w:b/>
          <w:bCs/>
        </w:rPr>
        <w:t>Культура, кинематография</w:t>
      </w:r>
    </w:p>
    <w:p w:rsidR="001C2FCB" w:rsidRPr="00BE31BF" w:rsidRDefault="005316D1" w:rsidP="005316D1">
      <w:pPr>
        <w:pStyle w:val="a5"/>
        <w:tabs>
          <w:tab w:val="left" w:pos="9355"/>
        </w:tabs>
        <w:ind w:right="175" w:firstLine="567"/>
        <w:rPr>
          <w:b/>
          <w:bCs/>
          <w:sz w:val="24"/>
          <w:szCs w:val="24"/>
        </w:rPr>
      </w:pPr>
      <w:r w:rsidRPr="008A4B49">
        <w:rPr>
          <w:sz w:val="24"/>
          <w:szCs w:val="24"/>
        </w:rPr>
        <w:t>По разделу предусмотрены расходы на межбюджетные трансферты, передаваемые бюджету Зейского района из бюджета поселения на осуществление части полномочий по решению вопросов местного значения в сфере культуры в сумме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10000</w:t>
      </w:r>
      <w:r w:rsidRPr="00E76564">
        <w:rPr>
          <w:color w:val="000000"/>
          <w:sz w:val="24"/>
          <w:szCs w:val="24"/>
        </w:rPr>
        <w:t xml:space="preserve"> руб</w:t>
      </w:r>
      <w:r w:rsidRPr="00BE31BF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="00ED094F">
        <w:rPr>
          <w:color w:val="000000"/>
          <w:sz w:val="24"/>
          <w:szCs w:val="24"/>
        </w:rPr>
        <w:t>ежегодно.</w:t>
      </w:r>
    </w:p>
    <w:p w:rsidR="00F87836" w:rsidRDefault="00F87836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5316D1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Социальная политика</w:t>
      </w:r>
    </w:p>
    <w:p w:rsidR="005316D1" w:rsidRDefault="005316D1" w:rsidP="005316D1">
      <w:pPr>
        <w:pStyle w:val="a5"/>
        <w:tabs>
          <w:tab w:val="left" w:pos="9354"/>
        </w:tabs>
        <w:ind w:right="-6" w:firstLine="900"/>
        <w:rPr>
          <w:sz w:val="24"/>
          <w:szCs w:val="24"/>
        </w:rPr>
      </w:pPr>
      <w:r>
        <w:rPr>
          <w:sz w:val="24"/>
          <w:szCs w:val="24"/>
        </w:rPr>
        <w:t xml:space="preserve">По разделу отражаются расходы на доплаты к пенсиям муниципальных служащих в соответствии с законодательством в </w:t>
      </w:r>
      <w:r w:rsidR="00A27921">
        <w:rPr>
          <w:sz w:val="24"/>
          <w:szCs w:val="24"/>
        </w:rPr>
        <w:t>2020</w:t>
      </w:r>
      <w:r w:rsidRPr="005C1446">
        <w:rPr>
          <w:sz w:val="24"/>
          <w:szCs w:val="24"/>
        </w:rPr>
        <w:t xml:space="preserve"> году</w:t>
      </w:r>
      <w:r>
        <w:rPr>
          <w:sz w:val="24"/>
          <w:szCs w:val="24"/>
        </w:rPr>
        <w:t xml:space="preserve"> и плановом периоде </w:t>
      </w:r>
      <w:r w:rsidR="00A27921">
        <w:rPr>
          <w:sz w:val="24"/>
          <w:szCs w:val="24"/>
        </w:rPr>
        <w:t>2021</w:t>
      </w:r>
      <w:r>
        <w:rPr>
          <w:sz w:val="24"/>
          <w:szCs w:val="24"/>
        </w:rPr>
        <w:t xml:space="preserve"> и </w:t>
      </w:r>
      <w:r w:rsidR="00A27921">
        <w:rPr>
          <w:sz w:val="24"/>
          <w:szCs w:val="24"/>
        </w:rPr>
        <w:t>2022</w:t>
      </w:r>
      <w:r>
        <w:rPr>
          <w:sz w:val="24"/>
          <w:szCs w:val="24"/>
        </w:rPr>
        <w:t xml:space="preserve"> годах</w:t>
      </w:r>
      <w:r w:rsidRPr="005C1446">
        <w:rPr>
          <w:sz w:val="24"/>
          <w:szCs w:val="24"/>
        </w:rPr>
        <w:t xml:space="preserve"> – </w:t>
      </w:r>
      <w:r w:rsidR="001C2FCB">
        <w:rPr>
          <w:sz w:val="24"/>
          <w:szCs w:val="24"/>
        </w:rPr>
        <w:t>18</w:t>
      </w:r>
      <w:r w:rsidR="00ED094F">
        <w:rPr>
          <w:sz w:val="24"/>
          <w:szCs w:val="24"/>
        </w:rPr>
        <w:t>812</w:t>
      </w:r>
      <w:r w:rsidR="001C2FCB">
        <w:rPr>
          <w:sz w:val="24"/>
          <w:szCs w:val="24"/>
        </w:rPr>
        <w:t>9,28</w:t>
      </w:r>
      <w:r>
        <w:rPr>
          <w:sz w:val="24"/>
          <w:szCs w:val="24"/>
        </w:rPr>
        <w:t xml:space="preserve"> руб.</w:t>
      </w:r>
    </w:p>
    <w:p w:rsidR="005316D1" w:rsidRPr="00DD4E5A" w:rsidRDefault="005316D1" w:rsidP="005316D1">
      <w:pPr>
        <w:pStyle w:val="a5"/>
        <w:tabs>
          <w:tab w:val="left" w:pos="9354"/>
        </w:tabs>
        <w:ind w:right="-6" w:firstLine="900"/>
        <w:rPr>
          <w:sz w:val="24"/>
          <w:szCs w:val="24"/>
        </w:rPr>
      </w:pPr>
      <w:r w:rsidRPr="00DD4E5A">
        <w:rPr>
          <w:sz w:val="24"/>
          <w:szCs w:val="24"/>
        </w:rPr>
        <w:t xml:space="preserve">по подразделу 1001 </w:t>
      </w:r>
      <w:r w:rsidRPr="00DD4E5A">
        <w:rPr>
          <w:i/>
          <w:iCs/>
          <w:sz w:val="24"/>
          <w:szCs w:val="24"/>
        </w:rPr>
        <w:t>«Пенсионное обеспечение»</w:t>
      </w:r>
      <w:r w:rsidRPr="00DD4E5A">
        <w:rPr>
          <w:sz w:val="24"/>
          <w:szCs w:val="24"/>
        </w:rPr>
        <w:t xml:space="preserve"> предусмотрены бюджетные ассигнования на доплату к пенсиям лицам, замещавшим должности муниципальной службы сельсовета. Расчет произведен исходя из среднемесячного размера пенсии на 1 получателя и количества получателей – муниципальных служащих, достигших пенсионного возраста, с учетом планируемого прироста количества получателей и индекса потребительских цен.</w:t>
      </w:r>
    </w:p>
    <w:p w:rsidR="005316D1" w:rsidRPr="00D76606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5316D1" w:rsidRDefault="005316D1" w:rsidP="005316D1">
      <w:pPr>
        <w:pStyle w:val="a5"/>
        <w:tabs>
          <w:tab w:val="left" w:pos="9355"/>
        </w:tabs>
        <w:ind w:right="-6" w:firstLine="900"/>
        <w:jc w:val="center"/>
        <w:rPr>
          <w:sz w:val="24"/>
          <w:szCs w:val="24"/>
        </w:rPr>
      </w:pPr>
      <w:r w:rsidRPr="00DD4E5A">
        <w:rPr>
          <w:b/>
          <w:bCs/>
          <w:sz w:val="24"/>
          <w:szCs w:val="24"/>
        </w:rPr>
        <w:t xml:space="preserve">Физическая культура и спорт </w:t>
      </w:r>
    </w:p>
    <w:p w:rsidR="005316D1" w:rsidRPr="00DD4E5A" w:rsidRDefault="005316D1" w:rsidP="005316D1">
      <w:pPr>
        <w:pStyle w:val="a5"/>
        <w:tabs>
          <w:tab w:val="left" w:pos="9355"/>
        </w:tabs>
        <w:ind w:right="-6" w:firstLine="900"/>
        <w:rPr>
          <w:sz w:val="24"/>
          <w:szCs w:val="24"/>
        </w:rPr>
      </w:pPr>
      <w:r w:rsidRPr="00DD4E5A">
        <w:rPr>
          <w:sz w:val="24"/>
          <w:szCs w:val="24"/>
        </w:rPr>
        <w:t xml:space="preserve">В целом по данному разделу предусмотрены расходы на </w:t>
      </w:r>
      <w:r w:rsidR="00A27921">
        <w:rPr>
          <w:sz w:val="24"/>
          <w:szCs w:val="24"/>
        </w:rPr>
        <w:t>2020</w:t>
      </w:r>
      <w:r w:rsidRPr="00DD4E5A">
        <w:rPr>
          <w:sz w:val="24"/>
          <w:szCs w:val="24"/>
        </w:rPr>
        <w:t xml:space="preserve"> год</w:t>
      </w:r>
      <w:r>
        <w:rPr>
          <w:sz w:val="24"/>
          <w:szCs w:val="24"/>
        </w:rPr>
        <w:t xml:space="preserve"> и плановый период </w:t>
      </w:r>
      <w:r w:rsidR="00A27921">
        <w:rPr>
          <w:sz w:val="24"/>
          <w:szCs w:val="24"/>
        </w:rPr>
        <w:t>2021</w:t>
      </w:r>
      <w:r>
        <w:rPr>
          <w:sz w:val="24"/>
          <w:szCs w:val="24"/>
        </w:rPr>
        <w:t xml:space="preserve"> и </w:t>
      </w:r>
      <w:r w:rsidR="00A27921">
        <w:rPr>
          <w:sz w:val="24"/>
          <w:szCs w:val="24"/>
        </w:rPr>
        <w:t>2022</w:t>
      </w:r>
      <w:r>
        <w:rPr>
          <w:sz w:val="24"/>
          <w:szCs w:val="24"/>
        </w:rPr>
        <w:t xml:space="preserve"> годов</w:t>
      </w:r>
      <w:r w:rsidRPr="00DD4E5A">
        <w:rPr>
          <w:sz w:val="24"/>
          <w:szCs w:val="24"/>
        </w:rPr>
        <w:t xml:space="preserve"> в сумме </w:t>
      </w:r>
      <w:r w:rsidR="00ED094F">
        <w:rPr>
          <w:sz w:val="24"/>
          <w:szCs w:val="24"/>
        </w:rPr>
        <w:t>30</w:t>
      </w:r>
      <w:r w:rsidR="001C2FCB">
        <w:rPr>
          <w:sz w:val="24"/>
          <w:szCs w:val="24"/>
        </w:rPr>
        <w:t xml:space="preserve">000 </w:t>
      </w:r>
      <w:r w:rsidRPr="00DD4E5A">
        <w:rPr>
          <w:sz w:val="24"/>
          <w:szCs w:val="24"/>
        </w:rPr>
        <w:t>руб</w:t>
      </w:r>
      <w:r>
        <w:rPr>
          <w:sz w:val="24"/>
          <w:szCs w:val="24"/>
        </w:rPr>
        <w:t>.</w:t>
      </w:r>
      <w:r w:rsidR="001C2FCB">
        <w:rPr>
          <w:sz w:val="24"/>
          <w:szCs w:val="24"/>
        </w:rPr>
        <w:t xml:space="preserve"> ежегодно</w:t>
      </w:r>
      <w:r w:rsidRPr="00DD4E5A">
        <w:rPr>
          <w:sz w:val="24"/>
          <w:szCs w:val="24"/>
        </w:rPr>
        <w:t>, предусмотрены бюджетные ассигнования на проведение физкультурно-оздоровительной работы и спортивных мероприятий.</w:t>
      </w:r>
    </w:p>
    <w:p w:rsidR="005316D1" w:rsidRPr="00CB3F36" w:rsidRDefault="005316D1" w:rsidP="005316D1">
      <w:pPr>
        <w:pStyle w:val="a5"/>
        <w:tabs>
          <w:tab w:val="left" w:pos="9355"/>
        </w:tabs>
        <w:ind w:right="175" w:firstLine="0"/>
        <w:rPr>
          <w:sz w:val="24"/>
          <w:szCs w:val="24"/>
        </w:rPr>
      </w:pPr>
    </w:p>
    <w:p w:rsidR="005316D1" w:rsidRDefault="005316D1" w:rsidP="005316D1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CB3F36">
        <w:rPr>
          <w:b/>
          <w:bCs/>
          <w:sz w:val="24"/>
          <w:szCs w:val="24"/>
        </w:rPr>
        <w:t>Дефицит бюджета</w:t>
      </w:r>
    </w:p>
    <w:p w:rsidR="005316D1" w:rsidRPr="008A4B49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8A4B49">
        <w:rPr>
          <w:sz w:val="24"/>
          <w:szCs w:val="24"/>
        </w:rPr>
        <w:t xml:space="preserve">Дефицит бюджета не планируется. </w:t>
      </w:r>
    </w:p>
    <w:p w:rsidR="005316D1" w:rsidRPr="002D442F" w:rsidRDefault="005316D1" w:rsidP="005316D1">
      <w:pPr>
        <w:pStyle w:val="a5"/>
        <w:tabs>
          <w:tab w:val="left" w:pos="9355"/>
        </w:tabs>
        <w:ind w:right="-6" w:firstLine="709"/>
        <w:rPr>
          <w:sz w:val="24"/>
          <w:szCs w:val="24"/>
        </w:rPr>
      </w:pPr>
      <w:r w:rsidRPr="002D442F">
        <w:rPr>
          <w:sz w:val="24"/>
          <w:szCs w:val="24"/>
        </w:rPr>
        <w:t xml:space="preserve">Верхний предел муниципального долга </w:t>
      </w:r>
      <w:r w:rsidR="001C2FCB">
        <w:rPr>
          <w:sz w:val="24"/>
          <w:szCs w:val="24"/>
        </w:rPr>
        <w:t>Сосновоборс</w:t>
      </w:r>
      <w:r>
        <w:rPr>
          <w:sz w:val="24"/>
          <w:szCs w:val="24"/>
        </w:rPr>
        <w:t>кого</w:t>
      </w:r>
      <w:r w:rsidRPr="002D442F">
        <w:rPr>
          <w:sz w:val="24"/>
          <w:szCs w:val="24"/>
        </w:rPr>
        <w:t xml:space="preserve"> сельсовета на 1 января </w:t>
      </w:r>
      <w:r w:rsidR="00A27921">
        <w:rPr>
          <w:sz w:val="24"/>
          <w:szCs w:val="24"/>
        </w:rPr>
        <w:t>2021</w:t>
      </w:r>
      <w:r>
        <w:rPr>
          <w:sz w:val="24"/>
          <w:szCs w:val="24"/>
        </w:rPr>
        <w:t xml:space="preserve"> </w:t>
      </w:r>
      <w:r w:rsidRPr="002D442F">
        <w:rPr>
          <w:sz w:val="24"/>
          <w:szCs w:val="24"/>
        </w:rPr>
        <w:t xml:space="preserve">года установлен в </w:t>
      </w:r>
      <w:r>
        <w:rPr>
          <w:sz w:val="24"/>
          <w:szCs w:val="24"/>
        </w:rPr>
        <w:t xml:space="preserve">объеме 0 рублей, на 1 января </w:t>
      </w:r>
      <w:r w:rsidR="00A27921">
        <w:rPr>
          <w:sz w:val="24"/>
          <w:szCs w:val="24"/>
        </w:rPr>
        <w:t>2022</w:t>
      </w:r>
      <w:r w:rsidRPr="002D442F">
        <w:rPr>
          <w:sz w:val="24"/>
          <w:szCs w:val="24"/>
        </w:rPr>
        <w:t xml:space="preserve"> года – 0 рублей, на 1 января 20</w:t>
      </w:r>
      <w:r>
        <w:rPr>
          <w:sz w:val="24"/>
          <w:szCs w:val="24"/>
        </w:rPr>
        <w:t>22</w:t>
      </w:r>
      <w:r w:rsidRPr="002D442F">
        <w:rPr>
          <w:sz w:val="24"/>
          <w:szCs w:val="24"/>
        </w:rPr>
        <w:t xml:space="preserve"> года – 0 рублей.</w:t>
      </w:r>
    </w:p>
    <w:p w:rsidR="005316D1" w:rsidRDefault="005316D1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F87836" w:rsidRDefault="00F87836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F87836" w:rsidRDefault="00F87836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F87836" w:rsidRPr="008A4B49" w:rsidRDefault="00F87836" w:rsidP="005316D1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bookmarkStart w:id="0" w:name="_GoBack"/>
      <w:bookmarkEnd w:id="0"/>
    </w:p>
    <w:p w:rsidR="005316D1" w:rsidRDefault="005316D1" w:rsidP="005316D1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9E6">
        <w:rPr>
          <w:rFonts w:ascii="Times New Roman" w:hAnsi="Times New Roman" w:cs="Times New Roman"/>
          <w:b/>
          <w:sz w:val="24"/>
          <w:szCs w:val="24"/>
        </w:rPr>
        <w:t>Мероприятия на территории сельсовета по росту доходов и оптимизации расходов</w:t>
      </w:r>
    </w:p>
    <w:p w:rsidR="005316D1" w:rsidRDefault="005316D1" w:rsidP="005316D1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16D1" w:rsidRDefault="005316D1" w:rsidP="005316D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увеличения доходной части бюджета сельсовета в </w:t>
      </w:r>
      <w:r w:rsidR="00A27921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году и плановом периоде </w:t>
      </w:r>
      <w:r w:rsidR="00A27921">
        <w:rPr>
          <w:rFonts w:ascii="Times New Roman" w:hAnsi="Times New Roman" w:cs="Times New Roman"/>
          <w:sz w:val="24"/>
          <w:szCs w:val="24"/>
        </w:rPr>
        <w:t>2021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A27921">
        <w:rPr>
          <w:rFonts w:ascii="Times New Roman" w:hAnsi="Times New Roman" w:cs="Times New Roman"/>
          <w:sz w:val="24"/>
          <w:szCs w:val="24"/>
        </w:rPr>
        <w:t>2022</w:t>
      </w:r>
      <w:r>
        <w:rPr>
          <w:rFonts w:ascii="Times New Roman" w:hAnsi="Times New Roman" w:cs="Times New Roman"/>
          <w:sz w:val="24"/>
          <w:szCs w:val="24"/>
        </w:rPr>
        <w:t xml:space="preserve"> годах планируется:</w:t>
      </w:r>
    </w:p>
    <w:p w:rsidR="005316D1" w:rsidRPr="00C769E6" w:rsidRDefault="005316D1" w:rsidP="005316D1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продолжить работу по идентификации земельных участков в целях выявления их владельцев и передачи сведений в налоговые органы в электронном виде для начисления земельного налога;</w:t>
      </w:r>
    </w:p>
    <w:p w:rsidR="005316D1" w:rsidRPr="00C769E6" w:rsidRDefault="005316D1" w:rsidP="005316D1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-пров</w:t>
      </w:r>
      <w:r>
        <w:t>одить</w:t>
      </w:r>
      <w:r w:rsidRPr="00C769E6">
        <w:t xml:space="preserve"> работ</w:t>
      </w:r>
      <w:r>
        <w:t>у</w:t>
      </w:r>
      <w:r w:rsidRPr="00C769E6">
        <w:t xml:space="preserve"> по выявлению граждан, осуществляющих предпринимательскую деятельность без регистрации в налоговых органах.</w:t>
      </w:r>
    </w:p>
    <w:p w:rsidR="005316D1" w:rsidRPr="00C769E6" w:rsidRDefault="005316D1" w:rsidP="005316D1">
      <w:pPr>
        <w:widowControl w:val="0"/>
        <w:autoSpaceDE w:val="0"/>
        <w:autoSpaceDN w:val="0"/>
        <w:adjustRightInd w:val="0"/>
        <w:ind w:firstLine="540"/>
        <w:jc w:val="both"/>
      </w:pPr>
      <w:r>
        <w:t>-</w:t>
      </w:r>
      <w:r w:rsidRPr="00C769E6">
        <w:t>продолжить взаимодействие с администраторами доходов в части обмена оперативной и отчетной информацией по платежам в бюджет, изменениями налогооблагаемой базы, обеспечению налогоплательщиками безусловного исполнения платежных обязательств;</w:t>
      </w:r>
    </w:p>
    <w:p w:rsidR="005316D1" w:rsidRPr="00C769E6" w:rsidRDefault="005316D1" w:rsidP="005316D1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проводить работу по выявлению «неформальной занятости»;</w:t>
      </w:r>
    </w:p>
    <w:p w:rsidR="005316D1" w:rsidRPr="00C769E6" w:rsidRDefault="005316D1" w:rsidP="005316D1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совершенствовать методы информирования налогоплательщиков и работы с ними путем проведения информационных встреч, распространения листовок, публикаций в средствах массовой информации о сроках уплаты налогов.</w:t>
      </w:r>
    </w:p>
    <w:p w:rsidR="005316D1" w:rsidRDefault="005316D1" w:rsidP="005316D1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оптимизации расходов бюджета сельсовета планируется:</w:t>
      </w:r>
    </w:p>
    <w:p w:rsidR="005316D1" w:rsidRPr="00C769E6" w:rsidRDefault="005316D1" w:rsidP="005316D1">
      <w:pPr>
        <w:pStyle w:val="Style7"/>
        <w:widowControl/>
        <w:spacing w:before="67" w:line="240" w:lineRule="auto"/>
        <w:ind w:firstLine="709"/>
      </w:pPr>
      <w:r w:rsidRPr="00C769E6">
        <w:t>-проведение оценки эффективности  реализации муниципальных программ;</w:t>
      </w:r>
    </w:p>
    <w:p w:rsidR="005316D1" w:rsidRPr="00C769E6" w:rsidRDefault="005316D1" w:rsidP="005316D1">
      <w:pPr>
        <w:pStyle w:val="Style6"/>
        <w:widowControl/>
        <w:jc w:val="both"/>
      </w:pPr>
      <w:r w:rsidRPr="00C769E6">
        <w:tab/>
        <w:t>-ограничение роста расходов бюджета  при выполнении  действующих расходных обязательств бюджета;</w:t>
      </w:r>
    </w:p>
    <w:p w:rsidR="005316D1" w:rsidRPr="00C769E6" w:rsidRDefault="005316D1" w:rsidP="005316D1">
      <w:pPr>
        <w:pStyle w:val="Style7"/>
        <w:widowControl/>
        <w:spacing w:before="67" w:line="240" w:lineRule="auto"/>
        <w:ind w:firstLine="708"/>
      </w:pPr>
      <w:r w:rsidRPr="00C769E6">
        <w:t>-организация эффективной системы отчетности и контроля над достижением запланированных результатов с установлением ответственности исполнителей и главных распорядителей;</w:t>
      </w:r>
    </w:p>
    <w:p w:rsidR="005316D1" w:rsidRDefault="005316D1" w:rsidP="005316D1">
      <w:pPr>
        <w:pStyle w:val="Style7"/>
        <w:widowControl/>
        <w:spacing w:before="67" w:line="240" w:lineRule="auto"/>
        <w:ind w:firstLine="709"/>
        <w:rPr>
          <w:i/>
          <w:iCs/>
        </w:rPr>
      </w:pPr>
      <w:r w:rsidRPr="00C769E6">
        <w:t>-повышение прозрачности, открытости бюджета сельсовета.</w:t>
      </w:r>
    </w:p>
    <w:p w:rsidR="00C949C8" w:rsidRPr="00CB3F36" w:rsidRDefault="00C949C8" w:rsidP="005316D1">
      <w:pPr>
        <w:ind w:firstLine="567"/>
        <w:jc w:val="both"/>
      </w:pPr>
    </w:p>
    <w:sectPr w:rsidR="00C949C8" w:rsidRPr="00CB3F36" w:rsidSect="00F87836">
      <w:headerReference w:type="default" r:id="rId7"/>
      <w:pgSz w:w="11906" w:h="16838"/>
      <w:pgMar w:top="1134" w:right="567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836" w:rsidRDefault="00F87836" w:rsidP="00F87836">
      <w:r>
        <w:separator/>
      </w:r>
    </w:p>
  </w:endnote>
  <w:endnote w:type="continuationSeparator" w:id="0">
    <w:p w:rsidR="00F87836" w:rsidRDefault="00F87836" w:rsidP="00F87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836" w:rsidRDefault="00F87836" w:rsidP="00F87836">
      <w:r>
        <w:separator/>
      </w:r>
    </w:p>
  </w:footnote>
  <w:footnote w:type="continuationSeparator" w:id="0">
    <w:p w:rsidR="00F87836" w:rsidRDefault="00F87836" w:rsidP="00F878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7836" w:rsidRDefault="00F87836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:rsidR="00F87836" w:rsidRDefault="00F8783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553835"/>
    <w:multiLevelType w:val="hybridMultilevel"/>
    <w:tmpl w:val="FC7E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59A4"/>
    <w:rsid w:val="00001326"/>
    <w:rsid w:val="00010D97"/>
    <w:rsid w:val="00012D64"/>
    <w:rsid w:val="00020BB9"/>
    <w:rsid w:val="0002239D"/>
    <w:rsid w:val="00023AAA"/>
    <w:rsid w:val="00024AEE"/>
    <w:rsid w:val="00040B8A"/>
    <w:rsid w:val="00041025"/>
    <w:rsid w:val="00051348"/>
    <w:rsid w:val="0007363D"/>
    <w:rsid w:val="000758C2"/>
    <w:rsid w:val="000C09DF"/>
    <w:rsid w:val="000C176B"/>
    <w:rsid w:val="000D099B"/>
    <w:rsid w:val="000D1003"/>
    <w:rsid w:val="000D78B3"/>
    <w:rsid w:val="00106A15"/>
    <w:rsid w:val="0010712A"/>
    <w:rsid w:val="00112488"/>
    <w:rsid w:val="00121284"/>
    <w:rsid w:val="0013057F"/>
    <w:rsid w:val="0013733E"/>
    <w:rsid w:val="00155A46"/>
    <w:rsid w:val="001943D0"/>
    <w:rsid w:val="001A5715"/>
    <w:rsid w:val="001B09A5"/>
    <w:rsid w:val="001B1F41"/>
    <w:rsid w:val="001C2FCB"/>
    <w:rsid w:val="001F2AED"/>
    <w:rsid w:val="001F4384"/>
    <w:rsid w:val="00201437"/>
    <w:rsid w:val="00201917"/>
    <w:rsid w:val="00216F41"/>
    <w:rsid w:val="002375A1"/>
    <w:rsid w:val="00237749"/>
    <w:rsid w:val="00237E7D"/>
    <w:rsid w:val="00246991"/>
    <w:rsid w:val="00257DA1"/>
    <w:rsid w:val="00263E2A"/>
    <w:rsid w:val="00264132"/>
    <w:rsid w:val="002741E6"/>
    <w:rsid w:val="00281E4D"/>
    <w:rsid w:val="002E69C7"/>
    <w:rsid w:val="00303B52"/>
    <w:rsid w:val="003158D3"/>
    <w:rsid w:val="003347EA"/>
    <w:rsid w:val="00341E2B"/>
    <w:rsid w:val="00360E1C"/>
    <w:rsid w:val="00362D19"/>
    <w:rsid w:val="003A04C0"/>
    <w:rsid w:val="003A43CB"/>
    <w:rsid w:val="003A522F"/>
    <w:rsid w:val="003B67D6"/>
    <w:rsid w:val="003C1072"/>
    <w:rsid w:val="003D49DF"/>
    <w:rsid w:val="003F0488"/>
    <w:rsid w:val="003F4EE3"/>
    <w:rsid w:val="004208C0"/>
    <w:rsid w:val="0042708B"/>
    <w:rsid w:val="0043210E"/>
    <w:rsid w:val="004423B5"/>
    <w:rsid w:val="00444019"/>
    <w:rsid w:val="004465BD"/>
    <w:rsid w:val="00456185"/>
    <w:rsid w:val="00461A11"/>
    <w:rsid w:val="0048268B"/>
    <w:rsid w:val="00483766"/>
    <w:rsid w:val="004838C6"/>
    <w:rsid w:val="004B1D55"/>
    <w:rsid w:val="004B409F"/>
    <w:rsid w:val="004B53BD"/>
    <w:rsid w:val="004B56A9"/>
    <w:rsid w:val="004B7E78"/>
    <w:rsid w:val="00503A55"/>
    <w:rsid w:val="00505097"/>
    <w:rsid w:val="005175A7"/>
    <w:rsid w:val="005316D1"/>
    <w:rsid w:val="005359A4"/>
    <w:rsid w:val="00554623"/>
    <w:rsid w:val="00563EB5"/>
    <w:rsid w:val="0059273B"/>
    <w:rsid w:val="005A17BD"/>
    <w:rsid w:val="005A21B9"/>
    <w:rsid w:val="005B09A9"/>
    <w:rsid w:val="005C063B"/>
    <w:rsid w:val="005C4F6F"/>
    <w:rsid w:val="005D112B"/>
    <w:rsid w:val="005D7338"/>
    <w:rsid w:val="005F7E42"/>
    <w:rsid w:val="00602412"/>
    <w:rsid w:val="0060255A"/>
    <w:rsid w:val="006322F7"/>
    <w:rsid w:val="00647D4B"/>
    <w:rsid w:val="00651C6D"/>
    <w:rsid w:val="006562AC"/>
    <w:rsid w:val="00673BED"/>
    <w:rsid w:val="0069222B"/>
    <w:rsid w:val="00694E3A"/>
    <w:rsid w:val="00697518"/>
    <w:rsid w:val="006A41D0"/>
    <w:rsid w:val="006B1641"/>
    <w:rsid w:val="006C37C2"/>
    <w:rsid w:val="006D4AC0"/>
    <w:rsid w:val="006E4004"/>
    <w:rsid w:val="006E6923"/>
    <w:rsid w:val="006F6AAB"/>
    <w:rsid w:val="00711869"/>
    <w:rsid w:val="00721FC3"/>
    <w:rsid w:val="00737176"/>
    <w:rsid w:val="0074093E"/>
    <w:rsid w:val="007417D7"/>
    <w:rsid w:val="007478FC"/>
    <w:rsid w:val="007623D4"/>
    <w:rsid w:val="00777FA0"/>
    <w:rsid w:val="00796B46"/>
    <w:rsid w:val="007A1445"/>
    <w:rsid w:val="007B29F9"/>
    <w:rsid w:val="007C508F"/>
    <w:rsid w:val="007D0E64"/>
    <w:rsid w:val="007D25AB"/>
    <w:rsid w:val="007D772F"/>
    <w:rsid w:val="007E6358"/>
    <w:rsid w:val="00827F96"/>
    <w:rsid w:val="008305A0"/>
    <w:rsid w:val="0085485A"/>
    <w:rsid w:val="008610BA"/>
    <w:rsid w:val="008631F0"/>
    <w:rsid w:val="00872C78"/>
    <w:rsid w:val="00874475"/>
    <w:rsid w:val="008909BB"/>
    <w:rsid w:val="00890C4F"/>
    <w:rsid w:val="008A0BC0"/>
    <w:rsid w:val="008D468F"/>
    <w:rsid w:val="008D76D4"/>
    <w:rsid w:val="008E02C5"/>
    <w:rsid w:val="008E419E"/>
    <w:rsid w:val="008E5262"/>
    <w:rsid w:val="008F23C6"/>
    <w:rsid w:val="008F2A1A"/>
    <w:rsid w:val="00900B65"/>
    <w:rsid w:val="00906CFE"/>
    <w:rsid w:val="00945E96"/>
    <w:rsid w:val="00946FDC"/>
    <w:rsid w:val="009613B1"/>
    <w:rsid w:val="00961C20"/>
    <w:rsid w:val="0097182E"/>
    <w:rsid w:val="00974818"/>
    <w:rsid w:val="0097601D"/>
    <w:rsid w:val="0099761A"/>
    <w:rsid w:val="009A22BC"/>
    <w:rsid w:val="009A7A3D"/>
    <w:rsid w:val="009B729C"/>
    <w:rsid w:val="009C5323"/>
    <w:rsid w:val="009C5F9C"/>
    <w:rsid w:val="009D3B7D"/>
    <w:rsid w:val="009F4056"/>
    <w:rsid w:val="009F676E"/>
    <w:rsid w:val="009F72BA"/>
    <w:rsid w:val="00A04998"/>
    <w:rsid w:val="00A05567"/>
    <w:rsid w:val="00A10A78"/>
    <w:rsid w:val="00A10EBF"/>
    <w:rsid w:val="00A1259B"/>
    <w:rsid w:val="00A16B44"/>
    <w:rsid w:val="00A21D9E"/>
    <w:rsid w:val="00A2201F"/>
    <w:rsid w:val="00A230D0"/>
    <w:rsid w:val="00A24B5D"/>
    <w:rsid w:val="00A27921"/>
    <w:rsid w:val="00A51885"/>
    <w:rsid w:val="00A550BC"/>
    <w:rsid w:val="00A55C3F"/>
    <w:rsid w:val="00A64EA4"/>
    <w:rsid w:val="00A72BC6"/>
    <w:rsid w:val="00A77FF9"/>
    <w:rsid w:val="00A81F62"/>
    <w:rsid w:val="00A84309"/>
    <w:rsid w:val="00AA1A60"/>
    <w:rsid w:val="00AA692A"/>
    <w:rsid w:val="00AB7007"/>
    <w:rsid w:val="00AC73BE"/>
    <w:rsid w:val="00B220BD"/>
    <w:rsid w:val="00B41C8F"/>
    <w:rsid w:val="00B46241"/>
    <w:rsid w:val="00B56A03"/>
    <w:rsid w:val="00B6147E"/>
    <w:rsid w:val="00B62EDF"/>
    <w:rsid w:val="00B63099"/>
    <w:rsid w:val="00B67A70"/>
    <w:rsid w:val="00B7155D"/>
    <w:rsid w:val="00B7161C"/>
    <w:rsid w:val="00B7263A"/>
    <w:rsid w:val="00B826BB"/>
    <w:rsid w:val="00BB568A"/>
    <w:rsid w:val="00BC009E"/>
    <w:rsid w:val="00BD6A09"/>
    <w:rsid w:val="00C03601"/>
    <w:rsid w:val="00C1053A"/>
    <w:rsid w:val="00C11C67"/>
    <w:rsid w:val="00C14DD8"/>
    <w:rsid w:val="00C24CCF"/>
    <w:rsid w:val="00C37BC4"/>
    <w:rsid w:val="00C541DD"/>
    <w:rsid w:val="00C949C8"/>
    <w:rsid w:val="00CB3F36"/>
    <w:rsid w:val="00CB74C7"/>
    <w:rsid w:val="00CD715B"/>
    <w:rsid w:val="00CE4E54"/>
    <w:rsid w:val="00CE6617"/>
    <w:rsid w:val="00CF4AAD"/>
    <w:rsid w:val="00D0541A"/>
    <w:rsid w:val="00D07E7F"/>
    <w:rsid w:val="00D23B39"/>
    <w:rsid w:val="00D26E2B"/>
    <w:rsid w:val="00D31547"/>
    <w:rsid w:val="00D50CC8"/>
    <w:rsid w:val="00D76606"/>
    <w:rsid w:val="00D97203"/>
    <w:rsid w:val="00D97352"/>
    <w:rsid w:val="00DC224B"/>
    <w:rsid w:val="00DE681D"/>
    <w:rsid w:val="00DF38DF"/>
    <w:rsid w:val="00DF6774"/>
    <w:rsid w:val="00E048DA"/>
    <w:rsid w:val="00E04DBD"/>
    <w:rsid w:val="00E1090E"/>
    <w:rsid w:val="00E1243D"/>
    <w:rsid w:val="00E20971"/>
    <w:rsid w:val="00E2147B"/>
    <w:rsid w:val="00E250F1"/>
    <w:rsid w:val="00E34866"/>
    <w:rsid w:val="00E40F00"/>
    <w:rsid w:val="00E506C3"/>
    <w:rsid w:val="00E509B0"/>
    <w:rsid w:val="00E50C04"/>
    <w:rsid w:val="00E56C31"/>
    <w:rsid w:val="00E56C3B"/>
    <w:rsid w:val="00E57585"/>
    <w:rsid w:val="00E652B0"/>
    <w:rsid w:val="00E72CEC"/>
    <w:rsid w:val="00E80897"/>
    <w:rsid w:val="00E920B5"/>
    <w:rsid w:val="00EB58FE"/>
    <w:rsid w:val="00ED094F"/>
    <w:rsid w:val="00ED2BA5"/>
    <w:rsid w:val="00ED44F3"/>
    <w:rsid w:val="00EF0BD2"/>
    <w:rsid w:val="00F038C1"/>
    <w:rsid w:val="00F41B5A"/>
    <w:rsid w:val="00F67AA9"/>
    <w:rsid w:val="00F820A1"/>
    <w:rsid w:val="00F82811"/>
    <w:rsid w:val="00F87836"/>
    <w:rsid w:val="00FA6EC1"/>
    <w:rsid w:val="00FB3258"/>
    <w:rsid w:val="00FB3773"/>
    <w:rsid w:val="00FC3186"/>
    <w:rsid w:val="00FC7142"/>
    <w:rsid w:val="00FD2D97"/>
    <w:rsid w:val="00FD3BD4"/>
    <w:rsid w:val="00FF31F3"/>
    <w:rsid w:val="00FF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6E298D4-95C8-4AA7-8945-3B49E2D90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057F"/>
    <w:pPr>
      <w:spacing w:after="120"/>
    </w:pPr>
  </w:style>
  <w:style w:type="paragraph" w:styleId="a5">
    <w:name w:val="Body Text Indent"/>
    <w:basedOn w:val="a"/>
    <w:link w:val="a6"/>
    <w:rsid w:val="0013057F"/>
    <w:pPr>
      <w:ind w:firstLine="851"/>
      <w:jc w:val="both"/>
    </w:pPr>
    <w:rPr>
      <w:sz w:val="28"/>
      <w:szCs w:val="28"/>
    </w:rPr>
  </w:style>
  <w:style w:type="paragraph" w:customStyle="1" w:styleId="ConsNormal">
    <w:name w:val="ConsNormal"/>
    <w:rsid w:val="001305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13057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Без интервала1"/>
    <w:rsid w:val="00C949C8"/>
    <w:rPr>
      <w:rFonts w:ascii="Calibri" w:hAnsi="Calibri" w:cs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0D78B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0D78B3"/>
  </w:style>
  <w:style w:type="character" w:customStyle="1" w:styleId="a4">
    <w:name w:val="Основной текст Знак"/>
    <w:link w:val="a3"/>
    <w:rsid w:val="00946FDC"/>
    <w:rPr>
      <w:sz w:val="24"/>
      <w:szCs w:val="24"/>
    </w:rPr>
  </w:style>
  <w:style w:type="character" w:customStyle="1" w:styleId="a6">
    <w:name w:val="Основной текст с отступом Знак"/>
    <w:link w:val="a5"/>
    <w:rsid w:val="00961C20"/>
    <w:rPr>
      <w:sz w:val="28"/>
      <w:szCs w:val="28"/>
    </w:rPr>
  </w:style>
  <w:style w:type="paragraph" w:customStyle="1" w:styleId="Style7">
    <w:name w:val="Style7"/>
    <w:basedOn w:val="a"/>
    <w:rsid w:val="00B41C8F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Style6">
    <w:name w:val="Style6"/>
    <w:basedOn w:val="a"/>
    <w:rsid w:val="00B41C8F"/>
    <w:pPr>
      <w:widowControl w:val="0"/>
      <w:autoSpaceDE w:val="0"/>
      <w:autoSpaceDN w:val="0"/>
      <w:adjustRightInd w:val="0"/>
      <w:jc w:val="center"/>
    </w:pPr>
  </w:style>
  <w:style w:type="paragraph" w:customStyle="1" w:styleId="BodyTextIndentChar">
    <w:name w:val="Body Text Indent Char"/>
    <w:basedOn w:val="a"/>
    <w:link w:val="BodyTextIndentChar0"/>
    <w:uiPriority w:val="99"/>
    <w:rsid w:val="00AB7007"/>
    <w:pPr>
      <w:ind w:firstLine="851"/>
      <w:jc w:val="both"/>
    </w:pPr>
    <w:rPr>
      <w:sz w:val="28"/>
      <w:szCs w:val="28"/>
    </w:rPr>
  </w:style>
  <w:style w:type="character" w:customStyle="1" w:styleId="BodyTextIndentChar0">
    <w:name w:val="Body Text Indent Char Знак"/>
    <w:link w:val="BodyTextIndentChar"/>
    <w:uiPriority w:val="99"/>
    <w:rsid w:val="00AB7007"/>
    <w:rPr>
      <w:sz w:val="28"/>
      <w:szCs w:val="28"/>
    </w:rPr>
  </w:style>
  <w:style w:type="paragraph" w:styleId="a9">
    <w:name w:val="footer"/>
    <w:basedOn w:val="a"/>
    <w:link w:val="aa"/>
    <w:uiPriority w:val="99"/>
    <w:unhideWhenUsed/>
    <w:rsid w:val="00F8783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F87836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F8783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F878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5</Pages>
  <Words>2044</Words>
  <Characters>11654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 районного бюджета на 2006 год</vt:lpstr>
    </vt:vector>
  </TitlesOfParts>
  <Company>ххх</Company>
  <LinksUpToDate>false</LinksUpToDate>
  <CharactersWithSpaces>13671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 районного бюджета на 2006 год</dc:title>
  <dc:creator>GOV</dc:creator>
  <cp:lastModifiedBy>Наталья Сергеевна Сазонова</cp:lastModifiedBy>
  <cp:revision>63</cp:revision>
  <cp:lastPrinted>2019-11-13T03:57:00Z</cp:lastPrinted>
  <dcterms:created xsi:type="dcterms:W3CDTF">2013-11-11T09:00:00Z</dcterms:created>
  <dcterms:modified xsi:type="dcterms:W3CDTF">2019-11-13T03:57:00Z</dcterms:modified>
</cp:coreProperties>
</file>